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D4" w:rsidRPr="00304765" w:rsidRDefault="00716E94" w:rsidP="00F00D89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0" w:name="_GoBack"/>
      <w:bookmarkEnd w:id="0"/>
      <w:r w:rsidRPr="00304765">
        <w:rPr>
          <w:rFonts w:ascii="Arial" w:hAnsi="Arial" w:cs="Arial"/>
          <w:b/>
          <w:color w:val="000000" w:themeColor="text1"/>
          <w:sz w:val="32"/>
          <w:szCs w:val="32"/>
        </w:rPr>
        <w:t xml:space="preserve">SAMPLE </w:t>
      </w:r>
      <w:r w:rsidR="00E06042" w:rsidRPr="00304765">
        <w:rPr>
          <w:rFonts w:ascii="Arial" w:hAnsi="Arial" w:cs="Arial"/>
          <w:b/>
          <w:color w:val="000000" w:themeColor="text1"/>
          <w:sz w:val="32"/>
          <w:szCs w:val="32"/>
        </w:rPr>
        <w:t>BP 5141</w:t>
      </w:r>
      <w:r w:rsidR="007824A2" w:rsidRPr="00304765">
        <w:rPr>
          <w:rFonts w:ascii="Arial" w:hAnsi="Arial" w:cs="Arial"/>
          <w:b/>
          <w:color w:val="000000" w:themeColor="text1"/>
          <w:sz w:val="32"/>
          <w:szCs w:val="32"/>
        </w:rPr>
        <w:t>.X</w:t>
      </w:r>
    </w:p>
    <w:p w:rsidR="00C25517" w:rsidRPr="008444E4" w:rsidRDefault="00C25517" w:rsidP="00C25517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C00000"/>
          <w:sz w:val="18"/>
          <w:szCs w:val="18"/>
        </w:rPr>
      </w:pPr>
      <w:r w:rsidRPr="008444E4">
        <w:rPr>
          <w:rFonts w:ascii="Arial" w:hAnsi="Arial" w:cs="Arial"/>
          <w:color w:val="C00000"/>
          <w:sz w:val="18"/>
          <w:szCs w:val="18"/>
        </w:rPr>
        <w:t xml:space="preserve">[Note: The </w:t>
      </w:r>
      <w:r w:rsidR="00A95FF1" w:rsidRPr="008444E4">
        <w:rPr>
          <w:rFonts w:ascii="Arial" w:hAnsi="Arial" w:cs="Arial"/>
          <w:color w:val="C00000"/>
          <w:sz w:val="18"/>
          <w:szCs w:val="18"/>
        </w:rPr>
        <w:t>Board Policy (</w:t>
      </w:r>
      <w:r w:rsidRPr="008444E4">
        <w:rPr>
          <w:rFonts w:ascii="Arial" w:hAnsi="Arial" w:cs="Arial"/>
          <w:color w:val="C00000"/>
          <w:sz w:val="18"/>
          <w:szCs w:val="18"/>
        </w:rPr>
        <w:t>BP</w:t>
      </w:r>
      <w:r w:rsidR="00A95FF1" w:rsidRPr="008444E4">
        <w:rPr>
          <w:rFonts w:ascii="Arial" w:hAnsi="Arial" w:cs="Arial"/>
          <w:color w:val="C00000"/>
          <w:sz w:val="18"/>
          <w:szCs w:val="18"/>
        </w:rPr>
        <w:t>)</w:t>
      </w:r>
      <w:r w:rsidRPr="008444E4">
        <w:rPr>
          <w:rFonts w:ascii="Arial" w:hAnsi="Arial" w:cs="Arial"/>
          <w:color w:val="C00000"/>
          <w:sz w:val="18"/>
          <w:szCs w:val="18"/>
        </w:rPr>
        <w:t xml:space="preserve"> number is a number chosen by the adopting District.  The indicated number is merely representative based on the number selected by </w:t>
      </w:r>
      <w:r w:rsidR="006978BA">
        <w:rPr>
          <w:rFonts w:ascii="Arial" w:hAnsi="Arial" w:cs="Arial"/>
          <w:color w:val="C00000"/>
          <w:sz w:val="18"/>
          <w:szCs w:val="18"/>
        </w:rPr>
        <w:t>the California Schools Boards Association (CSBA)</w:t>
      </w:r>
      <w:r w:rsidRPr="008444E4">
        <w:rPr>
          <w:rFonts w:ascii="Arial" w:hAnsi="Arial" w:cs="Arial"/>
          <w:color w:val="C00000"/>
          <w:sz w:val="18"/>
          <w:szCs w:val="18"/>
        </w:rPr>
        <w:t>.  In addition, the AR and BP numbers in the footnotes below are merely representative and must be matched with your District selections.]</w:t>
      </w:r>
    </w:p>
    <w:p w:rsidR="00E06042" w:rsidRPr="00304765" w:rsidRDefault="00E06042" w:rsidP="00F00D89">
      <w:pPr>
        <w:pStyle w:val="NormalWeb"/>
        <w:shd w:val="clear" w:color="auto" w:fill="FFFFFF"/>
        <w:jc w:val="both"/>
        <w:rPr>
          <w:rFonts w:ascii="Arial" w:hAnsi="Arial" w:cs="Arial"/>
          <w:b/>
          <w:caps/>
          <w:color w:val="000000" w:themeColor="text1"/>
          <w:sz w:val="28"/>
          <w:szCs w:val="28"/>
        </w:rPr>
      </w:pPr>
      <w:r w:rsidRPr="00304765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Child </w:t>
      </w:r>
      <w:r w:rsidR="00244794" w:rsidRPr="00304765">
        <w:rPr>
          <w:rFonts w:ascii="Arial" w:hAnsi="Arial" w:cs="Arial"/>
          <w:b/>
          <w:caps/>
          <w:color w:val="000000" w:themeColor="text1"/>
          <w:sz w:val="28"/>
          <w:szCs w:val="28"/>
        </w:rPr>
        <w:t>Abuse and neglect</w:t>
      </w:r>
      <w:r w:rsidRPr="00304765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 Prevention </w:t>
      </w:r>
      <w:r w:rsidR="00B54815" w:rsidRPr="00304765">
        <w:rPr>
          <w:rFonts w:ascii="Arial" w:hAnsi="Arial" w:cs="Arial"/>
          <w:b/>
          <w:caps/>
          <w:color w:val="000000" w:themeColor="text1"/>
          <w:sz w:val="28"/>
          <w:szCs w:val="28"/>
        </w:rPr>
        <w:t>a</w:t>
      </w:r>
      <w:r w:rsidRPr="00304765">
        <w:rPr>
          <w:rFonts w:ascii="Arial" w:hAnsi="Arial" w:cs="Arial"/>
          <w:b/>
          <w:caps/>
          <w:color w:val="000000" w:themeColor="text1"/>
          <w:sz w:val="28"/>
          <w:szCs w:val="28"/>
        </w:rPr>
        <w:t>nd Reporting</w:t>
      </w:r>
    </w:p>
    <w:p w:rsidR="005762D4" w:rsidRPr="00DC43E8" w:rsidRDefault="005762D4" w:rsidP="008444E4">
      <w:pPr>
        <w:pStyle w:val="Subtitle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DC43E8">
        <w:rPr>
          <w:rFonts w:ascii="Arial" w:hAnsi="Arial" w:cs="Arial"/>
          <w:b/>
          <w:i w:val="0"/>
          <w:color w:val="000000" w:themeColor="text1"/>
          <w:sz w:val="22"/>
          <w:szCs w:val="22"/>
        </w:rPr>
        <w:t>POLICY STATEMENT</w:t>
      </w:r>
    </w:p>
    <w:p w:rsidR="00976F70" w:rsidRDefault="005762D4" w:rsidP="00976F70">
      <w:pPr>
        <w:pStyle w:val="NormalWeb"/>
        <w:shd w:val="clear" w:color="auto" w:fill="FFFFFF"/>
        <w:spacing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District </w:t>
      </w:r>
      <w:r w:rsidRPr="005762D4">
        <w:rPr>
          <w:rFonts w:ascii="Arial" w:hAnsi="Arial" w:cs="Arial"/>
          <w:color w:val="000000"/>
          <w:sz w:val="22"/>
          <w:szCs w:val="22"/>
        </w:rPr>
        <w:t xml:space="preserve">will not tolerate and will seek to eradicate any behavior which constitutes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5762D4">
        <w:rPr>
          <w:rFonts w:ascii="Arial" w:hAnsi="Arial" w:cs="Arial"/>
          <w:color w:val="000000"/>
          <w:sz w:val="22"/>
          <w:szCs w:val="22"/>
        </w:rPr>
        <w:t xml:space="preserve">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="00582207">
        <w:rPr>
          <w:rFonts w:ascii="Arial" w:hAnsi="Arial" w:cs="Arial"/>
          <w:color w:val="000000"/>
          <w:sz w:val="22"/>
          <w:szCs w:val="22"/>
        </w:rPr>
        <w:t>.</w:t>
      </w:r>
    </w:p>
    <w:p w:rsidR="008063AF" w:rsidRPr="00976F70" w:rsidRDefault="00716E94" w:rsidP="00976F7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 xml:space="preserve">(Penal Code 11165.1) (Penal Code 11165.2) (Penal Code 11165.3) (Penal Code 11165.4) (Penal Code 11165.5) (Penal Code 11165.6) Education Code 44807) (Education Code 49001) (cf. </w:t>
      </w:r>
      <w:r w:rsidR="00EF40DE">
        <w:rPr>
          <w:rFonts w:ascii="Arial" w:hAnsi="Arial" w:cs="Arial"/>
          <w:color w:val="000000"/>
          <w:sz w:val="18"/>
          <w:szCs w:val="18"/>
        </w:rPr>
        <w:t xml:space="preserve">AR </w:t>
      </w:r>
      <w:r w:rsidRPr="00976F70">
        <w:rPr>
          <w:rFonts w:ascii="Arial" w:hAnsi="Arial" w:cs="Arial"/>
          <w:color w:val="000000"/>
          <w:sz w:val="18"/>
          <w:szCs w:val="18"/>
        </w:rPr>
        <w:t xml:space="preserve">3515.3 - District Police/Security Department) (cf. </w:t>
      </w:r>
      <w:r w:rsidR="00EF40DE">
        <w:rPr>
          <w:rFonts w:ascii="Arial" w:hAnsi="Arial" w:cs="Arial"/>
          <w:color w:val="000000"/>
          <w:sz w:val="18"/>
          <w:szCs w:val="18"/>
        </w:rPr>
        <w:t xml:space="preserve">AR </w:t>
      </w:r>
      <w:r w:rsidRPr="00976F70">
        <w:rPr>
          <w:rFonts w:ascii="Arial" w:hAnsi="Arial" w:cs="Arial"/>
          <w:color w:val="000000"/>
          <w:sz w:val="18"/>
          <w:szCs w:val="18"/>
        </w:rPr>
        <w:t>5144 - Discipline)</w:t>
      </w:r>
      <w:r w:rsidR="00E93940">
        <w:rPr>
          <w:rFonts w:ascii="Arial" w:hAnsi="Arial" w:cs="Arial"/>
          <w:color w:val="000000"/>
          <w:sz w:val="18"/>
          <w:szCs w:val="18"/>
        </w:rPr>
        <w:t xml:space="preserve"> (</w:t>
      </w:r>
      <w:r w:rsidR="00D21260">
        <w:rPr>
          <w:rFonts w:ascii="Arial" w:hAnsi="Arial" w:cs="Arial"/>
          <w:color w:val="000000"/>
          <w:sz w:val="18"/>
          <w:szCs w:val="18"/>
        </w:rPr>
        <w:t xml:space="preserve">cf. </w:t>
      </w:r>
      <w:r w:rsidR="00E93940">
        <w:rPr>
          <w:rFonts w:ascii="Arial" w:hAnsi="Arial" w:cs="Arial"/>
          <w:color w:val="000000"/>
          <w:sz w:val="18"/>
          <w:szCs w:val="18"/>
        </w:rPr>
        <w:t>AR 5141 –Child Abuse Prevention and Reporting)</w:t>
      </w:r>
    </w:p>
    <w:p w:rsidR="00716E94" w:rsidRPr="008444E4" w:rsidRDefault="00716E94" w:rsidP="005762D4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444E4">
        <w:rPr>
          <w:rFonts w:ascii="Arial" w:hAnsi="Arial" w:cs="Arial"/>
          <w:b/>
          <w:color w:val="000000"/>
          <w:sz w:val="22"/>
          <w:szCs w:val="22"/>
        </w:rPr>
        <w:t>DEFINITIONS</w:t>
      </w:r>
    </w:p>
    <w:p w:rsidR="00976F70" w:rsidRDefault="00716E94" w:rsidP="00976F7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16E94">
        <w:rPr>
          <w:rFonts w:ascii="Arial" w:hAnsi="Arial" w:cs="Arial"/>
          <w:i/>
          <w:color w:val="000000"/>
          <w:sz w:val="22"/>
          <w:szCs w:val="22"/>
        </w:rPr>
        <w:t>Mandated reporters</w:t>
      </w:r>
      <w:r w:rsidRPr="00716E94">
        <w:rPr>
          <w:rFonts w:ascii="Arial" w:hAnsi="Arial" w:cs="Arial"/>
          <w:color w:val="000000"/>
          <w:sz w:val="22"/>
          <w:szCs w:val="22"/>
        </w:rPr>
        <w:t xml:space="preserve"> include, but are not limited to, teachers; instructional aides; teacher's aides or assistants; classified employees; certificated pupil personnel employees; administrative officers or supervisors of child attendance; administrators and employees of a licensed day care facility; Head Start teachers; district police or security officers; licensed nurses or health care providers; and administrators, presenters, and counselors of a child abuse prevention program</w:t>
      </w:r>
      <w:r w:rsidR="003B22CC">
        <w:rPr>
          <w:rFonts w:ascii="Arial" w:hAnsi="Arial" w:cs="Arial"/>
          <w:color w:val="000000"/>
          <w:sz w:val="22"/>
          <w:szCs w:val="22"/>
        </w:rPr>
        <w:t>.</w:t>
      </w:r>
    </w:p>
    <w:p w:rsidR="00716E94" w:rsidRPr="00976F70" w:rsidRDefault="00716E94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>(Penal Code 11165.7)</w:t>
      </w:r>
    </w:p>
    <w:p w:rsidR="00976F70" w:rsidRDefault="00716E94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16E94">
        <w:rPr>
          <w:rFonts w:ascii="Arial" w:hAnsi="Arial" w:cs="Arial"/>
          <w:i/>
          <w:color w:val="000000"/>
          <w:sz w:val="22"/>
          <w:szCs w:val="22"/>
        </w:rPr>
        <w:t>Reasonable suspicion</w:t>
      </w:r>
      <w:r w:rsidRPr="00716E94">
        <w:rPr>
          <w:rFonts w:ascii="Arial" w:hAnsi="Arial" w:cs="Arial"/>
          <w:color w:val="000000"/>
          <w:sz w:val="22"/>
          <w:szCs w:val="22"/>
        </w:rPr>
        <w:t xml:space="preserve"> means that it is objectively reasonable for a person to entertain a suspicion, based upon facts that could cause a reasonable person in a like position, drawing when appropriate on his/her training and experience, to suspect child abuse or neglect.  However, reasonable suspicion does not require certainty that child abuse or neglect has occurred nor does it require a specific medical indication of child abuse or neglect.</w:t>
      </w:r>
    </w:p>
    <w:p w:rsidR="00716E94" w:rsidRPr="00976F70" w:rsidRDefault="00716E94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>(Penal Code 11166)</w:t>
      </w:r>
    </w:p>
    <w:p w:rsidR="00E0177B" w:rsidRPr="006978BA" w:rsidRDefault="008444E4" w:rsidP="008444E4">
      <w:pPr>
        <w:pStyle w:val="Subtitle"/>
        <w:rPr>
          <w:rFonts w:ascii="Arial" w:hAnsi="Arial" w:cs="Arial"/>
          <w:b/>
          <w:color w:val="000000" w:themeColor="text1"/>
          <w:sz w:val="22"/>
          <w:szCs w:val="22"/>
        </w:rPr>
      </w:pPr>
      <w:r w:rsidRPr="006978BA">
        <w:rPr>
          <w:rFonts w:ascii="Arial" w:hAnsi="Arial" w:cs="Arial"/>
          <w:b/>
          <w:color w:val="000000" w:themeColor="text1"/>
          <w:sz w:val="22"/>
          <w:szCs w:val="22"/>
        </w:rPr>
        <w:t>PREVENTION</w:t>
      </w:r>
    </w:p>
    <w:p w:rsidR="00976F70" w:rsidRDefault="00716E94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637EE">
        <w:rPr>
          <w:rFonts w:ascii="Arial" w:hAnsi="Arial" w:cs="Arial"/>
          <w:color w:val="000000"/>
          <w:sz w:val="22"/>
          <w:szCs w:val="22"/>
        </w:rPr>
        <w:t>The Superintendent or designee</w:t>
      </w:r>
      <w:r w:rsidR="00E9419A">
        <w:rPr>
          <w:rFonts w:ascii="Arial" w:hAnsi="Arial" w:cs="Arial"/>
          <w:color w:val="000000"/>
          <w:sz w:val="22"/>
          <w:szCs w:val="22"/>
        </w:rPr>
        <w:t xml:space="preserve"> will </w:t>
      </w:r>
      <w:r>
        <w:rPr>
          <w:rFonts w:ascii="Arial" w:hAnsi="Arial" w:cs="Arial"/>
          <w:color w:val="000000"/>
          <w:sz w:val="22"/>
          <w:szCs w:val="22"/>
        </w:rPr>
        <w:t xml:space="preserve">implement procedures and programs that </w:t>
      </w:r>
      <w:r w:rsidR="00E9419A">
        <w:rPr>
          <w:rFonts w:ascii="Arial" w:hAnsi="Arial" w:cs="Arial"/>
          <w:color w:val="000000"/>
          <w:sz w:val="22"/>
          <w:szCs w:val="22"/>
        </w:rPr>
        <w:t xml:space="preserve">help prevent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="00E9419A">
        <w:rPr>
          <w:rFonts w:ascii="Arial" w:hAnsi="Arial" w:cs="Arial"/>
          <w:color w:val="000000"/>
          <w:sz w:val="22"/>
          <w:szCs w:val="22"/>
        </w:rPr>
        <w:t xml:space="preserve"> </w:t>
      </w:r>
      <w:r w:rsidR="00976F70">
        <w:rPr>
          <w:rFonts w:ascii="Arial" w:hAnsi="Arial" w:cs="Arial"/>
          <w:color w:val="000000"/>
          <w:sz w:val="22"/>
          <w:szCs w:val="22"/>
        </w:rPr>
        <w:t xml:space="preserve">(1) </w:t>
      </w:r>
      <w:r w:rsidR="00E9419A">
        <w:rPr>
          <w:rFonts w:ascii="Arial" w:hAnsi="Arial" w:cs="Arial"/>
          <w:color w:val="000000"/>
          <w:sz w:val="22"/>
          <w:szCs w:val="22"/>
        </w:rPr>
        <w:t xml:space="preserve">by screening its employees, contactors, and volunteers who may interact with minors, </w:t>
      </w:r>
      <w:r w:rsidR="00976F70">
        <w:rPr>
          <w:rFonts w:ascii="Arial" w:hAnsi="Arial" w:cs="Arial"/>
          <w:color w:val="000000"/>
          <w:sz w:val="22"/>
          <w:szCs w:val="22"/>
        </w:rPr>
        <w:t xml:space="preserve">(2) </w:t>
      </w:r>
      <w:r w:rsidR="00E9419A">
        <w:rPr>
          <w:rFonts w:ascii="Arial" w:hAnsi="Arial" w:cs="Arial"/>
          <w:color w:val="000000"/>
          <w:sz w:val="22"/>
          <w:szCs w:val="22"/>
        </w:rPr>
        <w:t xml:space="preserve">by enforcing its guidelines for proper interaction, with reasonable boundaries, between adults and minors, and </w:t>
      </w:r>
      <w:r w:rsidR="00976F70">
        <w:rPr>
          <w:rFonts w:ascii="Arial" w:hAnsi="Arial" w:cs="Arial"/>
          <w:color w:val="000000"/>
          <w:sz w:val="22"/>
          <w:szCs w:val="22"/>
        </w:rPr>
        <w:t xml:space="preserve">(3) </w:t>
      </w:r>
      <w:r w:rsidR="00E9419A">
        <w:rPr>
          <w:rFonts w:ascii="Arial" w:hAnsi="Arial" w:cs="Arial"/>
          <w:color w:val="000000"/>
          <w:sz w:val="22"/>
          <w:szCs w:val="22"/>
        </w:rPr>
        <w:t>by including</w:t>
      </w:r>
      <w:r w:rsidR="00F83167">
        <w:rPr>
          <w:rFonts w:ascii="Arial" w:hAnsi="Arial" w:cs="Arial"/>
          <w:color w:val="000000"/>
          <w:sz w:val="22"/>
          <w:szCs w:val="22"/>
        </w:rPr>
        <w:t>,</w:t>
      </w:r>
      <w:r w:rsidR="00E9419A">
        <w:rPr>
          <w:rFonts w:ascii="Arial" w:hAnsi="Arial" w:cs="Arial"/>
          <w:color w:val="000000"/>
          <w:sz w:val="22"/>
          <w:szCs w:val="22"/>
        </w:rPr>
        <w:t xml:space="preserve"> within its </w:t>
      </w:r>
      <w:r w:rsidR="00E0177B" w:rsidRPr="002637EE">
        <w:rPr>
          <w:rFonts w:ascii="Arial" w:hAnsi="Arial" w:cs="Arial"/>
          <w:color w:val="000000"/>
          <w:sz w:val="22"/>
          <w:szCs w:val="22"/>
        </w:rPr>
        <w:t>instructional program</w:t>
      </w:r>
      <w:r w:rsidR="00F83167">
        <w:rPr>
          <w:rFonts w:ascii="Arial" w:hAnsi="Arial" w:cs="Arial"/>
          <w:color w:val="000000"/>
          <w:sz w:val="22"/>
          <w:szCs w:val="22"/>
        </w:rPr>
        <w:t>,</w:t>
      </w:r>
      <w:r w:rsidR="00E0177B" w:rsidRPr="002637EE">
        <w:rPr>
          <w:rFonts w:ascii="Arial" w:hAnsi="Arial" w:cs="Arial"/>
          <w:color w:val="000000"/>
          <w:sz w:val="22"/>
          <w:szCs w:val="22"/>
        </w:rPr>
        <w:t xml:space="preserve"> </w:t>
      </w:r>
      <w:r w:rsidR="00E0177B">
        <w:rPr>
          <w:rFonts w:ascii="Arial" w:hAnsi="Arial" w:cs="Arial"/>
          <w:color w:val="000000"/>
          <w:sz w:val="22"/>
          <w:szCs w:val="22"/>
        </w:rPr>
        <w:t xml:space="preserve">an </w:t>
      </w:r>
      <w:r w:rsidR="00E0177B" w:rsidRPr="002637EE">
        <w:rPr>
          <w:rFonts w:ascii="Arial" w:hAnsi="Arial" w:cs="Arial"/>
          <w:color w:val="000000"/>
          <w:sz w:val="22"/>
          <w:szCs w:val="22"/>
        </w:rPr>
        <w:t>age-appropriate and culturally sensitive child abuse prevention curriculum</w:t>
      </w:r>
      <w:r w:rsidR="00E0177B">
        <w:rPr>
          <w:rFonts w:ascii="Arial" w:hAnsi="Arial" w:cs="Arial"/>
          <w:color w:val="000000"/>
          <w:sz w:val="22"/>
          <w:szCs w:val="22"/>
        </w:rPr>
        <w:t xml:space="preserve"> to </w:t>
      </w:r>
      <w:r w:rsidR="00E0177B" w:rsidRPr="002637EE">
        <w:rPr>
          <w:rFonts w:ascii="Arial" w:hAnsi="Arial" w:cs="Arial"/>
          <w:color w:val="000000"/>
          <w:sz w:val="22"/>
          <w:szCs w:val="22"/>
        </w:rPr>
        <w:t xml:space="preserve">educate </w:t>
      </w:r>
      <w:r w:rsidR="00E0177B">
        <w:rPr>
          <w:rFonts w:ascii="Arial" w:hAnsi="Arial" w:cs="Arial"/>
          <w:color w:val="000000"/>
          <w:sz w:val="22"/>
          <w:szCs w:val="22"/>
        </w:rPr>
        <w:t xml:space="preserve">its </w:t>
      </w:r>
      <w:r w:rsidR="00E0177B" w:rsidRPr="002637EE">
        <w:rPr>
          <w:rFonts w:ascii="Arial" w:hAnsi="Arial" w:cs="Arial"/>
          <w:color w:val="000000"/>
          <w:sz w:val="22"/>
          <w:szCs w:val="22"/>
        </w:rPr>
        <w:t>students about the dangers of child abuse so that they will acquire skills and techniques needed to identify unsafe situations and to react appropriately and promptly.</w:t>
      </w:r>
    </w:p>
    <w:p w:rsidR="00E0177B" w:rsidRPr="00976F70" w:rsidRDefault="00E0177B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 xml:space="preserve">(cf. </w:t>
      </w:r>
      <w:r w:rsidR="00EF40DE">
        <w:rPr>
          <w:rFonts w:ascii="Arial" w:hAnsi="Arial" w:cs="Arial"/>
          <w:color w:val="000000"/>
          <w:sz w:val="18"/>
          <w:szCs w:val="18"/>
        </w:rPr>
        <w:t xml:space="preserve">AR </w:t>
      </w:r>
      <w:r w:rsidRPr="00976F70">
        <w:rPr>
          <w:rFonts w:ascii="Arial" w:hAnsi="Arial" w:cs="Arial"/>
          <w:color w:val="000000"/>
          <w:sz w:val="18"/>
          <w:szCs w:val="18"/>
        </w:rPr>
        <w:t>6143 - Courses of Study)</w:t>
      </w:r>
    </w:p>
    <w:p w:rsidR="00976F70" w:rsidRDefault="00E0177B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637EE">
        <w:rPr>
          <w:rFonts w:ascii="Arial" w:hAnsi="Arial" w:cs="Arial"/>
          <w:color w:val="000000"/>
          <w:sz w:val="22"/>
          <w:szCs w:val="22"/>
        </w:rPr>
        <w:t xml:space="preserve">The Superintendent or designee </w:t>
      </w:r>
      <w:r w:rsidR="00976F70">
        <w:rPr>
          <w:rFonts w:ascii="Arial" w:hAnsi="Arial" w:cs="Arial"/>
          <w:color w:val="000000"/>
          <w:sz w:val="22"/>
          <w:szCs w:val="22"/>
        </w:rPr>
        <w:t>will implement procedures and programs that</w:t>
      </w:r>
      <w:r w:rsidRPr="002637EE">
        <w:rPr>
          <w:rFonts w:ascii="Arial" w:hAnsi="Arial" w:cs="Arial"/>
          <w:color w:val="000000"/>
          <w:sz w:val="22"/>
          <w:szCs w:val="22"/>
        </w:rPr>
        <w:t xml:space="preserve"> incorporate community </w:t>
      </w:r>
      <w:r w:rsidR="00582207">
        <w:rPr>
          <w:rFonts w:ascii="Arial" w:hAnsi="Arial" w:cs="Arial"/>
          <w:color w:val="000000"/>
          <w:sz w:val="22"/>
          <w:szCs w:val="22"/>
        </w:rPr>
        <w:t xml:space="preserve">input and </w:t>
      </w:r>
      <w:r w:rsidRPr="002637EE">
        <w:rPr>
          <w:rFonts w:ascii="Arial" w:hAnsi="Arial" w:cs="Arial"/>
          <w:color w:val="000000"/>
          <w:sz w:val="22"/>
          <w:szCs w:val="22"/>
        </w:rPr>
        <w:t xml:space="preserve">resources into the </w:t>
      </w:r>
      <w:r w:rsidR="00582207">
        <w:rPr>
          <w:rFonts w:ascii="Arial" w:hAnsi="Arial" w:cs="Arial"/>
          <w:color w:val="000000"/>
          <w:sz w:val="22"/>
          <w:szCs w:val="22"/>
        </w:rPr>
        <w:t>D</w:t>
      </w:r>
      <w:r w:rsidRPr="002637EE">
        <w:rPr>
          <w:rFonts w:ascii="Arial" w:hAnsi="Arial" w:cs="Arial"/>
          <w:color w:val="000000"/>
          <w:sz w:val="22"/>
          <w:szCs w:val="22"/>
        </w:rPr>
        <w:t xml:space="preserve">istrict's child abuse prevention programs.  To the extent feasible, the Superintendent or designee shall use these community </w:t>
      </w:r>
      <w:r w:rsidR="00582207">
        <w:rPr>
          <w:rFonts w:ascii="Arial" w:hAnsi="Arial" w:cs="Arial"/>
          <w:color w:val="000000"/>
          <w:sz w:val="22"/>
          <w:szCs w:val="22"/>
        </w:rPr>
        <w:t xml:space="preserve">inputs and </w:t>
      </w:r>
      <w:r w:rsidRPr="002637EE">
        <w:rPr>
          <w:rFonts w:ascii="Arial" w:hAnsi="Arial" w:cs="Arial"/>
          <w:color w:val="000000"/>
          <w:sz w:val="22"/>
          <w:szCs w:val="22"/>
        </w:rPr>
        <w:t>resources to provide parents/guardians with instruction in parenting skills and child abuse prevention.</w:t>
      </w:r>
    </w:p>
    <w:p w:rsidR="00E0177B" w:rsidRPr="00976F70" w:rsidRDefault="00E0177B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 xml:space="preserve">(cf. </w:t>
      </w:r>
      <w:r w:rsidR="00EF40DE">
        <w:rPr>
          <w:rFonts w:ascii="Arial" w:hAnsi="Arial" w:cs="Arial"/>
          <w:color w:val="000000"/>
          <w:sz w:val="18"/>
          <w:szCs w:val="18"/>
        </w:rPr>
        <w:t xml:space="preserve">AR </w:t>
      </w:r>
      <w:r w:rsidRPr="00976F70">
        <w:rPr>
          <w:rFonts w:ascii="Arial" w:hAnsi="Arial" w:cs="Arial"/>
          <w:color w:val="000000"/>
          <w:sz w:val="18"/>
          <w:szCs w:val="18"/>
        </w:rPr>
        <w:t>1020 - Youth Services)</w:t>
      </w:r>
    </w:p>
    <w:p w:rsidR="00374E8A" w:rsidRPr="008444E4" w:rsidRDefault="00374E8A" w:rsidP="00374E8A">
      <w:pPr>
        <w:pStyle w:val="NormalWeb"/>
        <w:shd w:val="clear" w:color="auto" w:fill="FFFFFF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8444E4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>SCREENING</w:t>
      </w:r>
    </w:p>
    <w:p w:rsidR="00374E8A" w:rsidRDefault="00374E8A" w:rsidP="00063037">
      <w:pPr>
        <w:pStyle w:val="NormalWeb"/>
        <w:shd w:val="clear" w:color="auto" w:fill="FFFFFF"/>
        <w:spacing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District</w:t>
      </w:r>
      <w:r w:rsidR="008C023D">
        <w:rPr>
          <w:rFonts w:ascii="Arial" w:hAnsi="Arial" w:cs="Arial"/>
          <w:color w:val="000000"/>
          <w:sz w:val="22"/>
          <w:szCs w:val="22"/>
        </w:rPr>
        <w:t>’s</w:t>
      </w:r>
      <w:r>
        <w:rPr>
          <w:rFonts w:ascii="Arial" w:hAnsi="Arial" w:cs="Arial"/>
          <w:color w:val="000000"/>
          <w:sz w:val="22"/>
          <w:szCs w:val="22"/>
        </w:rPr>
        <w:t xml:space="preserve"> screening and hiring process for employees and the screening process for volunteers and contractors</w:t>
      </w:r>
      <w:r w:rsidR="008C023D">
        <w:rPr>
          <w:rFonts w:ascii="Arial" w:hAnsi="Arial" w:cs="Arial"/>
          <w:color w:val="000000"/>
          <w:sz w:val="22"/>
          <w:szCs w:val="22"/>
        </w:rPr>
        <w:t xml:space="preserve"> shall be conducted in accordance with District administrative procedures.  These processes will include dissemination and acknowledgement of the District’s guidelines for proper interaction with minors.</w:t>
      </w:r>
    </w:p>
    <w:p w:rsidR="00063037" w:rsidRDefault="00063037" w:rsidP="0006303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>(cf. AR 5141 –Child Abuse Prevention and Reporting)</w:t>
      </w:r>
    </w:p>
    <w:p w:rsidR="00374E8A" w:rsidRPr="008444E4" w:rsidRDefault="00374E8A" w:rsidP="00374E8A">
      <w:pPr>
        <w:pStyle w:val="NormalWeb"/>
        <w:shd w:val="clear" w:color="auto" w:fill="FFFFFF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8444E4">
        <w:rPr>
          <w:rFonts w:ascii="Arial" w:hAnsi="Arial" w:cs="Arial"/>
          <w:b/>
          <w:caps/>
          <w:color w:val="000000"/>
          <w:sz w:val="22"/>
          <w:szCs w:val="22"/>
        </w:rPr>
        <w:t>Training</w:t>
      </w:r>
    </w:p>
    <w:p w:rsidR="00976F70" w:rsidRDefault="00374E8A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A23CD">
        <w:rPr>
          <w:rFonts w:ascii="Arial" w:hAnsi="Arial" w:cs="Arial"/>
          <w:color w:val="000000"/>
          <w:sz w:val="22"/>
          <w:szCs w:val="22"/>
        </w:rPr>
        <w:t xml:space="preserve">Training of </w:t>
      </w:r>
      <w:r w:rsidR="008C023D">
        <w:rPr>
          <w:rFonts w:ascii="Arial" w:hAnsi="Arial" w:cs="Arial"/>
          <w:color w:val="000000"/>
          <w:sz w:val="22"/>
          <w:szCs w:val="22"/>
        </w:rPr>
        <w:t xml:space="preserve">those identified as </w:t>
      </w:r>
      <w:r w:rsidRPr="008A23CD">
        <w:rPr>
          <w:rFonts w:ascii="Arial" w:hAnsi="Arial" w:cs="Arial"/>
          <w:color w:val="000000"/>
          <w:sz w:val="22"/>
          <w:szCs w:val="22"/>
        </w:rPr>
        <w:t xml:space="preserve">mandated reporters shall include identification and mandated reporting of </w:t>
      </w:r>
      <w:r w:rsidR="008C023D">
        <w:rPr>
          <w:rFonts w:ascii="Arial" w:hAnsi="Arial" w:cs="Arial"/>
          <w:color w:val="000000"/>
          <w:sz w:val="22"/>
          <w:szCs w:val="22"/>
        </w:rPr>
        <w:t xml:space="preserve">known or reasonably suspected incidents of </w:t>
      </w:r>
      <w:r w:rsidRPr="008A23CD">
        <w:rPr>
          <w:rFonts w:ascii="Arial" w:hAnsi="Arial" w:cs="Arial"/>
          <w:color w:val="000000"/>
          <w:sz w:val="22"/>
          <w:szCs w:val="22"/>
        </w:rPr>
        <w:t xml:space="preserve">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Pr="008A23CD">
        <w:rPr>
          <w:rFonts w:ascii="Arial" w:hAnsi="Arial" w:cs="Arial"/>
          <w:color w:val="000000"/>
          <w:sz w:val="22"/>
          <w:szCs w:val="22"/>
        </w:rPr>
        <w:t>.</w:t>
      </w:r>
    </w:p>
    <w:p w:rsidR="00374E8A" w:rsidRPr="00976F70" w:rsidRDefault="00374E8A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>(Penal Code 11165.7)</w:t>
      </w:r>
      <w:r w:rsidR="00063037">
        <w:rPr>
          <w:rFonts w:ascii="Arial" w:hAnsi="Arial" w:cs="Arial"/>
          <w:color w:val="000000"/>
          <w:sz w:val="18"/>
          <w:szCs w:val="18"/>
        </w:rPr>
        <w:t xml:space="preserve"> (cf. AR 5141 –Child Abuse Prevention and Reporting)</w:t>
      </w:r>
    </w:p>
    <w:p w:rsidR="00976F70" w:rsidRDefault="00374E8A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A23CD">
        <w:rPr>
          <w:rFonts w:ascii="Arial" w:hAnsi="Arial" w:cs="Arial"/>
          <w:color w:val="000000"/>
          <w:sz w:val="22"/>
          <w:szCs w:val="22"/>
        </w:rPr>
        <w:t>Training shall also include guidance in the appropriate</w:t>
      </w:r>
      <w:r w:rsidR="00444294">
        <w:rPr>
          <w:rFonts w:ascii="Arial" w:hAnsi="Arial" w:cs="Arial"/>
          <w:color w:val="000000"/>
          <w:sz w:val="22"/>
          <w:szCs w:val="22"/>
        </w:rPr>
        <w:t xml:space="preserve"> interaction </w:t>
      </w:r>
      <w:r w:rsidRPr="008A23CD">
        <w:rPr>
          <w:rFonts w:ascii="Arial" w:hAnsi="Arial" w:cs="Arial"/>
          <w:color w:val="000000"/>
          <w:sz w:val="22"/>
          <w:szCs w:val="22"/>
        </w:rPr>
        <w:t xml:space="preserve">with </w:t>
      </w:r>
      <w:r w:rsidR="00EA6069">
        <w:rPr>
          <w:rFonts w:ascii="Arial" w:hAnsi="Arial" w:cs="Arial"/>
          <w:color w:val="000000"/>
          <w:sz w:val="22"/>
          <w:szCs w:val="22"/>
        </w:rPr>
        <w:t>minors</w:t>
      </w:r>
      <w:r w:rsidRPr="008A23CD">
        <w:rPr>
          <w:rFonts w:ascii="Arial" w:hAnsi="Arial" w:cs="Arial"/>
          <w:color w:val="000000"/>
          <w:sz w:val="22"/>
          <w:szCs w:val="22"/>
        </w:rPr>
        <w:t xml:space="preserve">, and maintenance of ethical relationships with students to avoid actions that may be misinterpreted as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Pr="008A23CD">
        <w:rPr>
          <w:rFonts w:ascii="Arial" w:hAnsi="Arial" w:cs="Arial"/>
          <w:color w:val="000000"/>
          <w:sz w:val="22"/>
          <w:szCs w:val="22"/>
        </w:rPr>
        <w:t>.</w:t>
      </w:r>
    </w:p>
    <w:p w:rsidR="00374E8A" w:rsidRPr="003B22CC" w:rsidRDefault="00374E8A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 xml:space="preserve">(cf. </w:t>
      </w:r>
      <w:r w:rsidR="00EF40DE">
        <w:rPr>
          <w:rFonts w:ascii="Arial" w:hAnsi="Arial" w:cs="Arial"/>
          <w:color w:val="000000"/>
          <w:sz w:val="18"/>
          <w:szCs w:val="18"/>
        </w:rPr>
        <w:t xml:space="preserve">AR </w:t>
      </w:r>
      <w:r w:rsidRPr="00976F70">
        <w:rPr>
          <w:rFonts w:ascii="Arial" w:hAnsi="Arial" w:cs="Arial"/>
          <w:color w:val="000000"/>
          <w:sz w:val="18"/>
          <w:szCs w:val="18"/>
        </w:rPr>
        <w:t xml:space="preserve">4119.21/4219.21/4319.21 - Professional Standards)  (cf. 4131 - Staff Development)  (cf. </w:t>
      </w:r>
      <w:r w:rsidR="00EF40DE">
        <w:rPr>
          <w:rFonts w:ascii="Arial" w:hAnsi="Arial" w:cs="Arial"/>
          <w:color w:val="000000"/>
          <w:sz w:val="18"/>
          <w:szCs w:val="18"/>
        </w:rPr>
        <w:t xml:space="preserve">AR </w:t>
      </w:r>
      <w:r w:rsidRPr="00976F70">
        <w:rPr>
          <w:rFonts w:ascii="Arial" w:hAnsi="Arial" w:cs="Arial"/>
          <w:color w:val="000000"/>
          <w:sz w:val="18"/>
          <w:szCs w:val="18"/>
        </w:rPr>
        <w:t xml:space="preserve">4231 - Staff </w:t>
      </w:r>
      <w:r w:rsidRPr="003B22CC">
        <w:rPr>
          <w:rFonts w:ascii="Arial" w:hAnsi="Arial" w:cs="Arial"/>
          <w:color w:val="000000"/>
          <w:sz w:val="18"/>
          <w:szCs w:val="18"/>
        </w:rPr>
        <w:t xml:space="preserve">Development)  (cf. </w:t>
      </w:r>
      <w:r w:rsidR="00EF40DE" w:rsidRPr="003B22CC">
        <w:rPr>
          <w:rFonts w:ascii="Arial" w:hAnsi="Arial" w:cs="Arial"/>
          <w:color w:val="000000"/>
          <w:sz w:val="18"/>
          <w:szCs w:val="18"/>
        </w:rPr>
        <w:t xml:space="preserve">AR </w:t>
      </w:r>
      <w:r w:rsidRPr="003B22CC">
        <w:rPr>
          <w:rFonts w:ascii="Arial" w:hAnsi="Arial" w:cs="Arial"/>
          <w:color w:val="000000"/>
          <w:sz w:val="18"/>
          <w:szCs w:val="18"/>
        </w:rPr>
        <w:t xml:space="preserve">4331 - Staff Development)  (cf. </w:t>
      </w:r>
      <w:r w:rsidR="00EF40DE" w:rsidRPr="003B22CC">
        <w:rPr>
          <w:rFonts w:ascii="Arial" w:hAnsi="Arial" w:cs="Arial"/>
          <w:color w:val="000000"/>
          <w:sz w:val="18"/>
          <w:szCs w:val="18"/>
        </w:rPr>
        <w:t xml:space="preserve">AR </w:t>
      </w:r>
      <w:r w:rsidRPr="003B22CC">
        <w:rPr>
          <w:rFonts w:ascii="Arial" w:hAnsi="Arial" w:cs="Arial"/>
          <w:color w:val="000000"/>
          <w:sz w:val="18"/>
          <w:szCs w:val="18"/>
        </w:rPr>
        <w:t>5145.7 - Sexual Harassment)</w:t>
      </w:r>
    </w:p>
    <w:p w:rsidR="005267FB" w:rsidRPr="00304765" w:rsidRDefault="008444E4" w:rsidP="008444E4">
      <w:pPr>
        <w:pStyle w:val="Subtitle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304765">
        <w:rPr>
          <w:rFonts w:ascii="Arial" w:hAnsi="Arial" w:cs="Arial"/>
          <w:b/>
          <w:i w:val="0"/>
          <w:color w:val="000000" w:themeColor="text1"/>
          <w:sz w:val="22"/>
          <w:szCs w:val="22"/>
        </w:rPr>
        <w:t>REPORTING</w:t>
      </w:r>
    </w:p>
    <w:p w:rsidR="003C2C35" w:rsidRPr="00304765" w:rsidRDefault="00304765" w:rsidP="003C2C35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M</w:t>
      </w:r>
      <w:r>
        <w:rPr>
          <w:rFonts w:ascii="Arial" w:hAnsi="Arial" w:cs="Arial"/>
          <w:b/>
          <w:color w:val="000000"/>
          <w:sz w:val="22"/>
          <w:szCs w:val="22"/>
        </w:rPr>
        <w:t>andated Reporters</w:t>
      </w:r>
    </w:p>
    <w:p w:rsidR="00F83167" w:rsidRDefault="00F83167" w:rsidP="005267F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District expects prompt, accurate reporting of </w:t>
      </w:r>
      <w:r w:rsidR="00582207">
        <w:rPr>
          <w:rFonts w:ascii="Arial" w:hAnsi="Arial" w:cs="Arial"/>
          <w:color w:val="000000"/>
          <w:sz w:val="22"/>
          <w:szCs w:val="22"/>
        </w:rPr>
        <w:t xml:space="preserve">known or </w:t>
      </w:r>
      <w:r>
        <w:rPr>
          <w:rFonts w:ascii="Arial" w:hAnsi="Arial" w:cs="Arial"/>
          <w:color w:val="000000"/>
          <w:sz w:val="22"/>
          <w:szCs w:val="22"/>
        </w:rPr>
        <w:t>reasonabl</w:t>
      </w:r>
      <w:r w:rsidR="003C2C35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suspected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  <w:r w:rsidR="003C2C35">
        <w:rPr>
          <w:rFonts w:ascii="Arial" w:hAnsi="Arial" w:cs="Arial"/>
          <w:color w:val="000000"/>
          <w:sz w:val="22"/>
          <w:szCs w:val="22"/>
        </w:rPr>
        <w:t xml:space="preserve">Reporting of </w:t>
      </w:r>
      <w:r w:rsidR="00582207">
        <w:rPr>
          <w:rFonts w:ascii="Arial" w:hAnsi="Arial" w:cs="Arial"/>
          <w:color w:val="000000"/>
          <w:sz w:val="22"/>
          <w:szCs w:val="22"/>
        </w:rPr>
        <w:t xml:space="preserve">known or </w:t>
      </w:r>
      <w:r w:rsidR="003C2C35">
        <w:rPr>
          <w:rFonts w:ascii="Arial" w:hAnsi="Arial" w:cs="Arial"/>
          <w:color w:val="000000"/>
          <w:sz w:val="22"/>
          <w:szCs w:val="22"/>
        </w:rPr>
        <w:t xml:space="preserve">suspected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="003C2C35">
        <w:rPr>
          <w:rFonts w:ascii="Arial" w:hAnsi="Arial" w:cs="Arial"/>
          <w:color w:val="000000"/>
          <w:sz w:val="22"/>
          <w:szCs w:val="22"/>
        </w:rPr>
        <w:t xml:space="preserve"> shall be conducted in compliance with state law and board policy.</w:t>
      </w:r>
    </w:p>
    <w:p w:rsidR="00976F70" w:rsidRDefault="003C2C35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5267FB" w:rsidRPr="008A23CD">
        <w:rPr>
          <w:rFonts w:ascii="Arial" w:hAnsi="Arial" w:cs="Arial"/>
          <w:color w:val="000000"/>
          <w:sz w:val="22"/>
          <w:szCs w:val="22"/>
        </w:rPr>
        <w:t>andated reporter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5267FB" w:rsidRPr="008A23CD">
        <w:rPr>
          <w:rFonts w:ascii="Arial" w:hAnsi="Arial" w:cs="Arial"/>
          <w:color w:val="000000"/>
          <w:sz w:val="22"/>
          <w:szCs w:val="22"/>
        </w:rPr>
        <w:t xml:space="preserve"> shall 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="005267FB" w:rsidRPr="008A23CD">
        <w:rPr>
          <w:rFonts w:ascii="Arial" w:hAnsi="Arial" w:cs="Arial"/>
          <w:color w:val="000000"/>
          <w:sz w:val="22"/>
          <w:szCs w:val="22"/>
        </w:rPr>
        <w:t>eport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82207">
        <w:rPr>
          <w:rFonts w:ascii="Arial" w:hAnsi="Arial" w:cs="Arial"/>
          <w:color w:val="000000"/>
          <w:sz w:val="22"/>
          <w:szCs w:val="22"/>
        </w:rPr>
        <w:t xml:space="preserve">known or reasonably </w:t>
      </w:r>
      <w:r>
        <w:rPr>
          <w:rFonts w:ascii="Arial" w:hAnsi="Arial" w:cs="Arial"/>
          <w:color w:val="000000"/>
          <w:sz w:val="22"/>
          <w:szCs w:val="22"/>
        </w:rPr>
        <w:t xml:space="preserve">suspected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3C2C35">
        <w:rPr>
          <w:rFonts w:ascii="Arial" w:hAnsi="Arial" w:cs="Arial"/>
          <w:i/>
          <w:color w:val="000000"/>
          <w:sz w:val="22"/>
          <w:szCs w:val="22"/>
        </w:rPr>
        <w:t>including susp</w:t>
      </w:r>
      <w:r w:rsidR="00582207">
        <w:rPr>
          <w:rFonts w:ascii="Arial" w:hAnsi="Arial" w:cs="Arial"/>
          <w:i/>
          <w:color w:val="000000"/>
          <w:sz w:val="22"/>
          <w:szCs w:val="22"/>
        </w:rPr>
        <w:t>icion</w:t>
      </w:r>
      <w:r w:rsidRPr="003C2C35">
        <w:rPr>
          <w:rFonts w:ascii="Arial" w:hAnsi="Arial" w:cs="Arial"/>
          <w:i/>
          <w:color w:val="000000"/>
          <w:sz w:val="22"/>
          <w:szCs w:val="22"/>
        </w:rPr>
        <w:t xml:space="preserve"> that a child is suffering serious emotional damage or is at a substantial risk of suffering serious emotional damage, based on evidence of severe anxiety, depression, withdrawal, or untoward aggressive behavior toward self or</w:t>
      </w:r>
      <w:r w:rsidR="00582207">
        <w:rPr>
          <w:rFonts w:ascii="Arial" w:hAnsi="Arial" w:cs="Arial"/>
          <w:i/>
          <w:color w:val="000000"/>
          <w:sz w:val="22"/>
          <w:szCs w:val="22"/>
        </w:rPr>
        <w:t xml:space="preserve"> others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5267FB" w:rsidRPr="008A23CD">
        <w:rPr>
          <w:rFonts w:ascii="Arial" w:hAnsi="Arial" w:cs="Arial"/>
          <w:color w:val="000000"/>
          <w:sz w:val="22"/>
          <w:szCs w:val="22"/>
        </w:rPr>
        <w:t xml:space="preserve"> whenever he/she has knowledge of or observes a child whom the mandated reporter </w:t>
      </w:r>
      <w:r w:rsidR="00582207">
        <w:rPr>
          <w:rFonts w:ascii="Arial" w:hAnsi="Arial" w:cs="Arial"/>
          <w:color w:val="000000"/>
          <w:sz w:val="22"/>
          <w:szCs w:val="22"/>
        </w:rPr>
        <w:t xml:space="preserve">knows or </w:t>
      </w:r>
      <w:r w:rsidR="005267FB" w:rsidRPr="008A23CD">
        <w:rPr>
          <w:rFonts w:ascii="Arial" w:hAnsi="Arial" w:cs="Arial"/>
          <w:color w:val="000000"/>
          <w:sz w:val="22"/>
          <w:szCs w:val="22"/>
        </w:rPr>
        <w:t xml:space="preserve">reasonably suspects has been the victim of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="005267FB" w:rsidRPr="008A23CD">
        <w:rPr>
          <w:rFonts w:ascii="Arial" w:hAnsi="Arial" w:cs="Arial"/>
          <w:color w:val="000000"/>
          <w:sz w:val="22"/>
          <w:szCs w:val="22"/>
        </w:rPr>
        <w:t>.</w:t>
      </w:r>
    </w:p>
    <w:p w:rsidR="005267FB" w:rsidRPr="00976F70" w:rsidRDefault="005267FB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>(Penal Code 11166)</w:t>
      </w:r>
    </w:p>
    <w:p w:rsidR="00976F70" w:rsidRDefault="005267FB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A23CD">
        <w:rPr>
          <w:rFonts w:ascii="Arial" w:hAnsi="Arial" w:cs="Arial"/>
          <w:color w:val="000000"/>
          <w:sz w:val="22"/>
          <w:szCs w:val="22"/>
        </w:rPr>
        <w:t>The reporting duties of mandated reporters are individual and cannot be delegated to another person.</w:t>
      </w:r>
    </w:p>
    <w:p w:rsidR="005267FB" w:rsidRPr="00976F70" w:rsidRDefault="005267FB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>(Penal Code 11166)</w:t>
      </w:r>
    </w:p>
    <w:p w:rsidR="00976F70" w:rsidRDefault="005267FB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A23CD">
        <w:rPr>
          <w:rFonts w:ascii="Arial" w:hAnsi="Arial" w:cs="Arial"/>
          <w:color w:val="000000"/>
          <w:sz w:val="22"/>
          <w:szCs w:val="22"/>
        </w:rPr>
        <w:t>No supervisor or administrator shall impede or inhibit a mandated reporter from making a report.</w:t>
      </w:r>
    </w:p>
    <w:p w:rsidR="005267FB" w:rsidRPr="00976F70" w:rsidRDefault="005267FB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>(Penal Code 11166)</w:t>
      </w:r>
    </w:p>
    <w:p w:rsidR="00DC43E8" w:rsidRDefault="00DC43E8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C43E8" w:rsidRDefault="00DC43E8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76F70" w:rsidRDefault="005267FB" w:rsidP="00976F70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A23CD">
        <w:rPr>
          <w:rFonts w:ascii="Arial" w:hAnsi="Arial" w:cs="Arial"/>
          <w:color w:val="000000"/>
          <w:sz w:val="22"/>
          <w:szCs w:val="22"/>
        </w:rPr>
        <w:lastRenderedPageBreak/>
        <w:t xml:space="preserve">Any person not identified as a mandated reporter who has knowledge of or observes a child whom he/she knows or reasonably suspects has been a victim of child abuse or neglect may report the known or suspected instance of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="00976F70">
        <w:rPr>
          <w:rFonts w:ascii="Arial" w:hAnsi="Arial" w:cs="Arial"/>
          <w:color w:val="000000"/>
          <w:sz w:val="22"/>
          <w:szCs w:val="22"/>
        </w:rPr>
        <w:t xml:space="preserve"> to the appropriate agency</w:t>
      </w:r>
      <w:r w:rsidR="003B22CC">
        <w:rPr>
          <w:rFonts w:ascii="Arial" w:hAnsi="Arial" w:cs="Arial"/>
          <w:color w:val="000000"/>
          <w:sz w:val="22"/>
          <w:szCs w:val="22"/>
        </w:rPr>
        <w:t>.</w:t>
      </w:r>
    </w:p>
    <w:p w:rsidR="005267FB" w:rsidRDefault="005267FB" w:rsidP="00976F70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76F70">
        <w:rPr>
          <w:rFonts w:ascii="Arial" w:hAnsi="Arial" w:cs="Arial"/>
          <w:color w:val="000000"/>
          <w:sz w:val="18"/>
          <w:szCs w:val="18"/>
        </w:rPr>
        <w:t>(Penal Code 11166)</w:t>
      </w:r>
    </w:p>
    <w:p w:rsidR="00A1278D" w:rsidRDefault="00A1278D" w:rsidP="00A1278D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A23CD">
        <w:rPr>
          <w:rFonts w:ascii="Arial" w:hAnsi="Arial" w:cs="Arial"/>
          <w:color w:val="000000"/>
          <w:sz w:val="22"/>
          <w:szCs w:val="22"/>
        </w:rPr>
        <w:t xml:space="preserve">A mandated reporter who reports a known or suspected instance of child </w:t>
      </w:r>
      <w:r>
        <w:rPr>
          <w:rFonts w:ascii="Arial" w:hAnsi="Arial" w:cs="Arial"/>
          <w:color w:val="000000"/>
          <w:sz w:val="22"/>
          <w:szCs w:val="22"/>
        </w:rPr>
        <w:t>abuse and neglect</w:t>
      </w:r>
      <w:r w:rsidRPr="008A23CD">
        <w:rPr>
          <w:rFonts w:ascii="Arial" w:hAnsi="Arial" w:cs="Arial"/>
          <w:color w:val="000000"/>
          <w:sz w:val="22"/>
          <w:szCs w:val="22"/>
        </w:rPr>
        <w:t xml:space="preserve"> shall not be held civilly or criminally liable for making a report and this immunity shall apply even if the mandated reporter acquired the knowledge or reasonable suspicion of child </w:t>
      </w:r>
      <w:r>
        <w:rPr>
          <w:rFonts w:ascii="Arial" w:hAnsi="Arial" w:cs="Arial"/>
          <w:color w:val="000000"/>
          <w:sz w:val="22"/>
          <w:szCs w:val="22"/>
        </w:rPr>
        <w:t>abuse and neglect</w:t>
      </w:r>
      <w:r w:rsidRPr="008A23CD">
        <w:rPr>
          <w:rFonts w:ascii="Arial" w:hAnsi="Arial" w:cs="Arial"/>
          <w:color w:val="000000"/>
          <w:sz w:val="22"/>
          <w:szCs w:val="22"/>
        </w:rPr>
        <w:t xml:space="preserve"> outside of his/her professional capacity or outside the scope of his/her employment.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A23CD">
        <w:rPr>
          <w:rFonts w:ascii="Arial" w:hAnsi="Arial" w:cs="Arial"/>
          <w:color w:val="000000"/>
          <w:sz w:val="22"/>
          <w:szCs w:val="22"/>
        </w:rPr>
        <w:t>Any other person making a report shall not incur civil or criminal liability unless it can be proven that he/she knowingly made a false report or made a report with reckless disregard of the truth or falsity of the report.</w:t>
      </w:r>
    </w:p>
    <w:p w:rsidR="00A1278D" w:rsidRPr="00A1278D" w:rsidRDefault="00A1278D" w:rsidP="00A1278D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A1278D">
        <w:rPr>
          <w:rFonts w:ascii="Arial" w:hAnsi="Arial" w:cs="Arial"/>
          <w:color w:val="000000"/>
          <w:sz w:val="18"/>
          <w:szCs w:val="18"/>
        </w:rPr>
        <w:t>(Penal Code 11172)</w:t>
      </w:r>
    </w:p>
    <w:p w:rsidR="00A1278D" w:rsidRDefault="00A1278D" w:rsidP="00A1278D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A23CD">
        <w:rPr>
          <w:rFonts w:ascii="Arial" w:hAnsi="Arial" w:cs="Arial"/>
          <w:color w:val="000000"/>
          <w:sz w:val="22"/>
          <w:szCs w:val="22"/>
        </w:rPr>
        <w:t>If a mandated reporter fails to report an incident of known or reasonably suspected child abuse or neglect, he/she may be guilty of a crime punishable by a fine and/or imprisonment.</w:t>
      </w:r>
    </w:p>
    <w:p w:rsidR="00A1278D" w:rsidRPr="00A1278D" w:rsidRDefault="00A1278D" w:rsidP="00A1278D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A1278D">
        <w:rPr>
          <w:rFonts w:ascii="Arial" w:hAnsi="Arial" w:cs="Arial"/>
          <w:color w:val="000000"/>
          <w:sz w:val="18"/>
          <w:szCs w:val="18"/>
        </w:rPr>
        <w:t>(Penal Code 11166)</w:t>
      </w:r>
    </w:p>
    <w:p w:rsidR="00A1278D" w:rsidRDefault="00A1278D" w:rsidP="00A1278D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A23CD">
        <w:rPr>
          <w:rFonts w:ascii="Arial" w:hAnsi="Arial" w:cs="Arial"/>
          <w:color w:val="000000"/>
          <w:sz w:val="22"/>
          <w:szCs w:val="22"/>
        </w:rPr>
        <w:t xml:space="preserve">No employee shall be subject to any sanction by the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8A23CD">
        <w:rPr>
          <w:rFonts w:ascii="Arial" w:hAnsi="Arial" w:cs="Arial"/>
          <w:color w:val="000000"/>
          <w:sz w:val="22"/>
          <w:szCs w:val="22"/>
        </w:rPr>
        <w:t xml:space="preserve">istrict for making a </w:t>
      </w:r>
      <w:r>
        <w:rPr>
          <w:rFonts w:ascii="Arial" w:hAnsi="Arial" w:cs="Arial"/>
          <w:color w:val="000000"/>
          <w:sz w:val="22"/>
          <w:szCs w:val="22"/>
        </w:rPr>
        <w:t xml:space="preserve">bona fide </w:t>
      </w:r>
      <w:r w:rsidRPr="008A23CD">
        <w:rPr>
          <w:rFonts w:ascii="Arial" w:hAnsi="Arial" w:cs="Arial"/>
          <w:color w:val="000000"/>
          <w:sz w:val="22"/>
          <w:szCs w:val="22"/>
        </w:rPr>
        <w:t>report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1278D" w:rsidRPr="00A1278D" w:rsidRDefault="00A1278D" w:rsidP="00A1278D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</w:t>
      </w:r>
      <w:r w:rsidRPr="00A1278D">
        <w:rPr>
          <w:rFonts w:ascii="Arial" w:hAnsi="Arial" w:cs="Arial"/>
          <w:color w:val="000000"/>
          <w:sz w:val="18"/>
          <w:szCs w:val="18"/>
        </w:rPr>
        <w:t>Penal Code 11166)</w:t>
      </w:r>
    </w:p>
    <w:p w:rsidR="005267FB" w:rsidRPr="008444E4" w:rsidRDefault="005267FB" w:rsidP="005267FB">
      <w:pPr>
        <w:pStyle w:val="NormalWeb"/>
        <w:shd w:val="clear" w:color="auto" w:fill="FFFFFF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8444E4">
        <w:rPr>
          <w:rFonts w:ascii="Arial" w:hAnsi="Arial" w:cs="Arial"/>
          <w:b/>
          <w:caps/>
          <w:color w:val="000000"/>
          <w:sz w:val="22"/>
          <w:szCs w:val="22"/>
        </w:rPr>
        <w:t>Reporting Procedures</w:t>
      </w:r>
    </w:p>
    <w:p w:rsidR="00A1278D" w:rsidRDefault="00A1278D" w:rsidP="00A1278D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District will ensure prompt, accurate reporting of known or reasonably suspected incidents of child abuse and neglect in compliance with state law and District administrative regulation.</w:t>
      </w:r>
    </w:p>
    <w:p w:rsidR="00A1278D" w:rsidRPr="00A1278D" w:rsidRDefault="00A1278D" w:rsidP="00A1278D">
      <w:pPr>
        <w:pStyle w:val="NormalWeb"/>
        <w:shd w:val="clear" w:color="auto" w:fill="FFFFFF"/>
        <w:spacing w:before="12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A1278D">
        <w:rPr>
          <w:rFonts w:ascii="Arial" w:hAnsi="Arial" w:cs="Arial"/>
          <w:color w:val="000000"/>
          <w:sz w:val="18"/>
          <w:szCs w:val="18"/>
        </w:rPr>
        <w:t>(</w:t>
      </w:r>
      <w:r w:rsidR="00EF40DE">
        <w:rPr>
          <w:rFonts w:ascii="Arial" w:hAnsi="Arial" w:cs="Arial"/>
          <w:color w:val="000000"/>
          <w:sz w:val="18"/>
          <w:szCs w:val="18"/>
        </w:rPr>
        <w:t xml:space="preserve">cf. </w:t>
      </w:r>
      <w:r w:rsidRPr="00A1278D">
        <w:rPr>
          <w:rFonts w:ascii="Arial" w:hAnsi="Arial" w:cs="Arial"/>
          <w:color w:val="000000"/>
          <w:sz w:val="18"/>
          <w:szCs w:val="18"/>
        </w:rPr>
        <w:t>AR 5141</w:t>
      </w:r>
      <w:r w:rsidR="00EF40DE">
        <w:rPr>
          <w:rFonts w:ascii="Arial" w:hAnsi="Arial" w:cs="Arial"/>
          <w:color w:val="000000"/>
          <w:sz w:val="18"/>
          <w:szCs w:val="18"/>
        </w:rPr>
        <w:t xml:space="preserve"> – Child Abuse Prevention and Reporting</w:t>
      </w:r>
      <w:r w:rsidRPr="00A1278D">
        <w:rPr>
          <w:rFonts w:ascii="Arial" w:hAnsi="Arial" w:cs="Arial"/>
          <w:color w:val="000000"/>
          <w:sz w:val="18"/>
          <w:szCs w:val="18"/>
        </w:rPr>
        <w:t xml:space="preserve">) </w:t>
      </w:r>
      <w:r w:rsidR="005267FB" w:rsidRPr="00A1278D">
        <w:rPr>
          <w:rFonts w:ascii="Arial" w:hAnsi="Arial" w:cs="Arial"/>
          <w:color w:val="000000"/>
          <w:sz w:val="18"/>
          <w:szCs w:val="18"/>
        </w:rPr>
        <w:t>(Penal Code 11165.9</w:t>
      </w:r>
      <w:r w:rsidRPr="00A1278D">
        <w:rPr>
          <w:rFonts w:ascii="Arial" w:hAnsi="Arial" w:cs="Arial"/>
          <w:color w:val="000000"/>
          <w:sz w:val="18"/>
          <w:szCs w:val="18"/>
        </w:rPr>
        <w:t>) (Penal Code</w:t>
      </w:r>
      <w:r w:rsidR="005267FB" w:rsidRPr="00A1278D">
        <w:rPr>
          <w:rFonts w:ascii="Arial" w:hAnsi="Arial" w:cs="Arial"/>
          <w:color w:val="000000"/>
          <w:sz w:val="18"/>
          <w:szCs w:val="18"/>
        </w:rPr>
        <w:t xml:space="preserve"> 11166)</w:t>
      </w:r>
      <w:r w:rsidR="00BA0353" w:rsidRPr="00A1278D">
        <w:rPr>
          <w:rFonts w:ascii="Arial" w:hAnsi="Arial" w:cs="Arial"/>
          <w:color w:val="000000"/>
          <w:sz w:val="18"/>
          <w:szCs w:val="18"/>
        </w:rPr>
        <w:t xml:space="preserve"> </w:t>
      </w:r>
      <w:r w:rsidR="005267FB" w:rsidRPr="00A1278D">
        <w:rPr>
          <w:rFonts w:ascii="Arial" w:hAnsi="Arial" w:cs="Arial"/>
          <w:color w:val="000000"/>
          <w:sz w:val="18"/>
          <w:szCs w:val="18"/>
        </w:rPr>
        <w:t xml:space="preserve"> (Penal Code 11168)</w:t>
      </w:r>
      <w:r w:rsidRPr="00A1278D">
        <w:rPr>
          <w:rFonts w:ascii="Arial" w:hAnsi="Arial" w:cs="Arial"/>
          <w:color w:val="000000"/>
          <w:sz w:val="18"/>
          <w:szCs w:val="18"/>
        </w:rPr>
        <w:t xml:space="preserve"> </w:t>
      </w:r>
      <w:r w:rsidR="005267FB" w:rsidRPr="00A1278D">
        <w:rPr>
          <w:rFonts w:ascii="Arial" w:hAnsi="Arial" w:cs="Arial"/>
          <w:color w:val="000000"/>
          <w:sz w:val="18"/>
          <w:szCs w:val="18"/>
        </w:rPr>
        <w:t>(Penal Code 11167)</w:t>
      </w:r>
      <w:r w:rsidRPr="00A1278D">
        <w:rPr>
          <w:rFonts w:ascii="Arial" w:hAnsi="Arial" w:cs="Arial"/>
          <w:color w:val="000000"/>
          <w:sz w:val="18"/>
          <w:szCs w:val="18"/>
        </w:rPr>
        <w:t xml:space="preserve"> (</w:t>
      </w:r>
      <w:r w:rsidR="005267FB" w:rsidRPr="00A1278D">
        <w:rPr>
          <w:rFonts w:ascii="Arial" w:hAnsi="Arial" w:cs="Arial"/>
          <w:color w:val="000000"/>
          <w:sz w:val="18"/>
          <w:szCs w:val="18"/>
        </w:rPr>
        <w:t>Penal Code 11166.05</w:t>
      </w:r>
      <w:r w:rsidRPr="00A1278D">
        <w:rPr>
          <w:rFonts w:ascii="Arial" w:hAnsi="Arial" w:cs="Arial"/>
          <w:color w:val="000000"/>
          <w:sz w:val="18"/>
          <w:szCs w:val="18"/>
        </w:rPr>
        <w:t>)</w:t>
      </w:r>
    </w:p>
    <w:p w:rsidR="005267FB" w:rsidRPr="005762D4" w:rsidRDefault="005267FB" w:rsidP="005267FB">
      <w:pPr>
        <w:pStyle w:val="NormalWeb"/>
        <w:shd w:val="clear" w:color="auto" w:fill="FFFFFF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5762D4">
        <w:rPr>
          <w:rFonts w:ascii="Arial" w:hAnsi="Arial" w:cs="Arial"/>
          <w:b/>
          <w:caps/>
          <w:color w:val="000000"/>
          <w:sz w:val="22"/>
          <w:szCs w:val="22"/>
        </w:rPr>
        <w:t>Victim Interviews by Social Services</w:t>
      </w:r>
    </w:p>
    <w:p w:rsidR="00EF40DE" w:rsidRDefault="00EF40DE" w:rsidP="00EF40DE">
      <w:pPr>
        <w:pStyle w:val="NormalWeb"/>
        <w:shd w:val="clear" w:color="auto" w:fill="FFFFFF"/>
        <w:spacing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637EE">
        <w:rPr>
          <w:rFonts w:ascii="Arial" w:hAnsi="Arial" w:cs="Arial"/>
          <w:color w:val="000000"/>
          <w:sz w:val="22"/>
          <w:szCs w:val="22"/>
        </w:rPr>
        <w:t>The Superintendent or designee</w:t>
      </w:r>
      <w:r>
        <w:rPr>
          <w:rFonts w:ascii="Arial" w:hAnsi="Arial" w:cs="Arial"/>
          <w:color w:val="000000"/>
          <w:sz w:val="22"/>
          <w:szCs w:val="22"/>
        </w:rPr>
        <w:t xml:space="preserve"> will implement procedures and programs related to victim interviews by social services associated with child abuse and prevention incidents in compliance with state law and District administrative regulations.</w:t>
      </w:r>
    </w:p>
    <w:p w:rsidR="005267FB" w:rsidRPr="00EF40DE" w:rsidRDefault="00EF40DE" w:rsidP="00EF40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EF40DE">
        <w:rPr>
          <w:rFonts w:ascii="Arial" w:hAnsi="Arial" w:cs="Arial"/>
          <w:color w:val="000000"/>
          <w:sz w:val="18"/>
          <w:szCs w:val="18"/>
        </w:rPr>
        <w:t>(cf. AR 5141</w:t>
      </w:r>
      <w:r>
        <w:rPr>
          <w:rFonts w:ascii="Arial" w:hAnsi="Arial" w:cs="Arial"/>
          <w:color w:val="000000"/>
          <w:sz w:val="18"/>
          <w:szCs w:val="18"/>
        </w:rPr>
        <w:t xml:space="preserve"> – Child Abuse Prevention and Reporting</w:t>
      </w:r>
      <w:r w:rsidRPr="00EF40DE">
        <w:rPr>
          <w:rFonts w:ascii="Arial" w:hAnsi="Arial" w:cs="Arial"/>
          <w:color w:val="000000"/>
          <w:sz w:val="18"/>
          <w:szCs w:val="18"/>
        </w:rPr>
        <w:t xml:space="preserve">) </w:t>
      </w:r>
      <w:r w:rsidR="005267FB" w:rsidRPr="00EF40DE">
        <w:rPr>
          <w:rFonts w:ascii="Arial" w:hAnsi="Arial" w:cs="Arial"/>
          <w:color w:val="000000"/>
          <w:sz w:val="18"/>
          <w:szCs w:val="18"/>
        </w:rPr>
        <w:t>(Penal Code 11174.3) (Penal Code 11174.3)</w:t>
      </w:r>
      <w:r w:rsidRPr="00EF40DE">
        <w:rPr>
          <w:rFonts w:ascii="Arial" w:hAnsi="Arial" w:cs="Arial"/>
          <w:color w:val="000000"/>
          <w:sz w:val="18"/>
          <w:szCs w:val="18"/>
        </w:rPr>
        <w:t xml:space="preserve"> (Penal Code 11167.5)</w:t>
      </w:r>
    </w:p>
    <w:p w:rsidR="005267FB" w:rsidRPr="005762D4" w:rsidRDefault="005267FB" w:rsidP="005267FB">
      <w:pPr>
        <w:pStyle w:val="NormalWeb"/>
        <w:shd w:val="clear" w:color="auto" w:fill="FFFFFF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5762D4">
        <w:rPr>
          <w:rFonts w:ascii="Arial" w:hAnsi="Arial" w:cs="Arial"/>
          <w:b/>
          <w:caps/>
          <w:color w:val="000000"/>
          <w:sz w:val="22"/>
          <w:szCs w:val="22"/>
        </w:rPr>
        <w:t>Release of Child to Peace Officer</w:t>
      </w:r>
    </w:p>
    <w:p w:rsidR="00EF40DE" w:rsidRDefault="00EF40DE" w:rsidP="00EF40DE">
      <w:pPr>
        <w:pStyle w:val="NormalWeb"/>
        <w:shd w:val="clear" w:color="auto" w:fill="FFFFFF"/>
        <w:spacing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637EE">
        <w:rPr>
          <w:rFonts w:ascii="Arial" w:hAnsi="Arial" w:cs="Arial"/>
          <w:color w:val="000000"/>
          <w:sz w:val="22"/>
          <w:szCs w:val="22"/>
        </w:rPr>
        <w:t>The Superintendent or designee</w:t>
      </w:r>
      <w:r>
        <w:rPr>
          <w:rFonts w:ascii="Arial" w:hAnsi="Arial" w:cs="Arial"/>
          <w:color w:val="000000"/>
          <w:sz w:val="22"/>
          <w:szCs w:val="22"/>
        </w:rPr>
        <w:t xml:space="preserve"> will implement procedures and programs related to release of a minor to a peace officer associated with child abuse and prevention incidents in compliance with state law and District administrative regulations.</w:t>
      </w:r>
    </w:p>
    <w:p w:rsidR="005267FB" w:rsidRPr="00EF40DE" w:rsidRDefault="00EF40DE" w:rsidP="00EF40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EF40DE">
        <w:rPr>
          <w:rFonts w:ascii="Arial" w:hAnsi="Arial" w:cs="Arial"/>
          <w:color w:val="000000"/>
          <w:sz w:val="18"/>
          <w:szCs w:val="18"/>
        </w:rPr>
        <w:t>(cf. AR 5141</w:t>
      </w:r>
      <w:r>
        <w:rPr>
          <w:rFonts w:ascii="Arial" w:hAnsi="Arial" w:cs="Arial"/>
          <w:color w:val="000000"/>
          <w:sz w:val="18"/>
          <w:szCs w:val="18"/>
        </w:rPr>
        <w:t xml:space="preserve"> – Child Abuse Prevention and Reporting</w:t>
      </w:r>
      <w:r w:rsidRPr="00EF40DE">
        <w:rPr>
          <w:rFonts w:ascii="Arial" w:hAnsi="Arial" w:cs="Arial"/>
          <w:color w:val="000000"/>
          <w:sz w:val="18"/>
          <w:szCs w:val="18"/>
        </w:rPr>
        <w:t xml:space="preserve">) </w:t>
      </w:r>
      <w:r w:rsidR="005267FB" w:rsidRPr="00EF40DE">
        <w:rPr>
          <w:rFonts w:ascii="Arial" w:hAnsi="Arial" w:cs="Arial"/>
          <w:color w:val="000000"/>
          <w:sz w:val="18"/>
          <w:szCs w:val="18"/>
        </w:rPr>
        <w:t>(Education Code 48906)</w:t>
      </w:r>
      <w:r w:rsidR="00BA0353" w:rsidRPr="00EF40DE">
        <w:rPr>
          <w:rFonts w:ascii="Arial" w:hAnsi="Arial" w:cs="Arial"/>
          <w:color w:val="000000"/>
          <w:sz w:val="18"/>
          <w:szCs w:val="18"/>
        </w:rPr>
        <w:t xml:space="preserve">  </w:t>
      </w:r>
      <w:r w:rsidR="005267FB" w:rsidRPr="00EF40DE">
        <w:rPr>
          <w:rFonts w:ascii="Arial" w:hAnsi="Arial" w:cs="Arial"/>
          <w:color w:val="000000"/>
          <w:sz w:val="18"/>
          <w:szCs w:val="18"/>
        </w:rPr>
        <w:t xml:space="preserve">(cf. </w:t>
      </w:r>
      <w:r w:rsidRPr="00EF40DE">
        <w:rPr>
          <w:rFonts w:ascii="Arial" w:hAnsi="Arial" w:cs="Arial"/>
          <w:color w:val="000000"/>
          <w:sz w:val="18"/>
          <w:szCs w:val="18"/>
        </w:rPr>
        <w:t xml:space="preserve">AR </w:t>
      </w:r>
      <w:r w:rsidR="005267FB" w:rsidRPr="00EF40DE">
        <w:rPr>
          <w:rFonts w:ascii="Arial" w:hAnsi="Arial" w:cs="Arial"/>
          <w:color w:val="000000"/>
          <w:sz w:val="18"/>
          <w:szCs w:val="18"/>
        </w:rPr>
        <w:t>145.11 - Questioning and Apprehension by Law Enforcement)</w:t>
      </w:r>
    </w:p>
    <w:p w:rsidR="005267FB" w:rsidRDefault="005267FB" w:rsidP="005267FB">
      <w:pPr>
        <w:pStyle w:val="NormalWeb"/>
        <w:shd w:val="clear" w:color="auto" w:fill="FFFFFF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5762D4">
        <w:rPr>
          <w:rFonts w:ascii="Arial" w:hAnsi="Arial" w:cs="Arial"/>
          <w:b/>
          <w:caps/>
          <w:color w:val="000000"/>
          <w:sz w:val="22"/>
          <w:szCs w:val="22"/>
        </w:rPr>
        <w:t>Parent/Guardian Complaints</w:t>
      </w:r>
    </w:p>
    <w:p w:rsidR="00EF40DE" w:rsidRDefault="00EF40DE" w:rsidP="00EF40DE">
      <w:pPr>
        <w:pStyle w:val="NormalWeb"/>
        <w:shd w:val="clear" w:color="auto" w:fill="FFFFFF"/>
        <w:spacing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637EE">
        <w:rPr>
          <w:rFonts w:ascii="Arial" w:hAnsi="Arial" w:cs="Arial"/>
          <w:color w:val="000000"/>
          <w:sz w:val="22"/>
          <w:szCs w:val="22"/>
        </w:rPr>
        <w:t>The Superintendent or designee</w:t>
      </w:r>
      <w:r>
        <w:rPr>
          <w:rFonts w:ascii="Arial" w:hAnsi="Arial" w:cs="Arial"/>
          <w:color w:val="000000"/>
          <w:sz w:val="22"/>
          <w:szCs w:val="22"/>
        </w:rPr>
        <w:t xml:space="preserve"> will implement procedures and programs related to parent/guardian complaints associated with child abuse and prevention incidents in compliance with state law and District administrative regulations.</w:t>
      </w:r>
    </w:p>
    <w:p w:rsidR="005267FB" w:rsidRPr="00EF40DE" w:rsidRDefault="00873509" w:rsidP="00EF40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EF40DE">
        <w:rPr>
          <w:rFonts w:ascii="Arial" w:hAnsi="Arial" w:cs="Arial"/>
          <w:color w:val="000000"/>
          <w:sz w:val="18"/>
          <w:szCs w:val="18"/>
        </w:rPr>
        <w:lastRenderedPageBreak/>
        <w:t>(cf</w:t>
      </w:r>
      <w:r w:rsidR="006978BA">
        <w:rPr>
          <w:rFonts w:ascii="Arial" w:hAnsi="Arial" w:cs="Arial"/>
          <w:color w:val="000000"/>
          <w:sz w:val="18"/>
          <w:szCs w:val="18"/>
        </w:rPr>
        <w:t>.</w:t>
      </w:r>
      <w:r w:rsidRPr="00EF40DE">
        <w:rPr>
          <w:rFonts w:ascii="Arial" w:hAnsi="Arial" w:cs="Arial"/>
          <w:color w:val="000000"/>
          <w:sz w:val="18"/>
          <w:szCs w:val="18"/>
        </w:rPr>
        <w:t xml:space="preserve"> AR 5141 – Child Abuse Prevention and Reporting)</w:t>
      </w:r>
      <w:r w:rsidR="00BA0353" w:rsidRPr="00EF40DE">
        <w:rPr>
          <w:rFonts w:ascii="Arial" w:hAnsi="Arial" w:cs="Arial"/>
          <w:color w:val="000000"/>
          <w:sz w:val="18"/>
          <w:szCs w:val="18"/>
        </w:rPr>
        <w:t xml:space="preserve"> </w:t>
      </w:r>
      <w:r w:rsidR="005267FB" w:rsidRPr="00EF40DE">
        <w:rPr>
          <w:rFonts w:ascii="Arial" w:hAnsi="Arial" w:cs="Arial"/>
          <w:color w:val="000000"/>
          <w:sz w:val="18"/>
          <w:szCs w:val="18"/>
        </w:rPr>
        <w:t xml:space="preserve">(cf. </w:t>
      </w:r>
      <w:r w:rsidRPr="00EF40DE">
        <w:rPr>
          <w:rFonts w:ascii="Arial" w:hAnsi="Arial" w:cs="Arial"/>
          <w:color w:val="000000"/>
          <w:sz w:val="18"/>
          <w:szCs w:val="18"/>
        </w:rPr>
        <w:t xml:space="preserve">AR </w:t>
      </w:r>
      <w:r w:rsidR="005267FB" w:rsidRPr="00EF40DE">
        <w:rPr>
          <w:rFonts w:ascii="Arial" w:hAnsi="Arial" w:cs="Arial"/>
          <w:color w:val="000000"/>
          <w:sz w:val="18"/>
          <w:szCs w:val="18"/>
        </w:rPr>
        <w:t>1312.1 - Complaints Concerning District Employees)</w:t>
      </w:r>
      <w:r w:rsidRPr="00EF40DE">
        <w:rPr>
          <w:rFonts w:ascii="Arial" w:hAnsi="Arial" w:cs="Arial"/>
          <w:color w:val="000000"/>
          <w:sz w:val="18"/>
          <w:szCs w:val="18"/>
        </w:rPr>
        <w:t xml:space="preserve"> </w:t>
      </w:r>
      <w:r w:rsidR="005267FB" w:rsidRPr="00EF40DE">
        <w:rPr>
          <w:rFonts w:ascii="Arial" w:hAnsi="Arial" w:cs="Arial"/>
          <w:color w:val="000000"/>
          <w:sz w:val="18"/>
          <w:szCs w:val="18"/>
        </w:rPr>
        <w:t xml:space="preserve">(cf. </w:t>
      </w:r>
      <w:r w:rsidR="00EF40DE" w:rsidRPr="00EF40DE">
        <w:rPr>
          <w:rFonts w:ascii="Arial" w:hAnsi="Arial" w:cs="Arial"/>
          <w:color w:val="000000"/>
          <w:sz w:val="18"/>
          <w:szCs w:val="18"/>
        </w:rPr>
        <w:t xml:space="preserve">AR </w:t>
      </w:r>
      <w:r w:rsidR="005267FB" w:rsidRPr="00EF40DE">
        <w:rPr>
          <w:rFonts w:ascii="Arial" w:hAnsi="Arial" w:cs="Arial"/>
          <w:color w:val="000000"/>
          <w:sz w:val="18"/>
          <w:szCs w:val="18"/>
        </w:rPr>
        <w:t>1312.3 - Uniform Complaint Procedures)</w:t>
      </w:r>
    </w:p>
    <w:p w:rsidR="00F83167" w:rsidRPr="00F83167" w:rsidRDefault="00F83167" w:rsidP="00F83167">
      <w:pPr>
        <w:pStyle w:val="NormalWeb"/>
        <w:shd w:val="clear" w:color="auto" w:fill="FFFFFF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F83167">
        <w:rPr>
          <w:rFonts w:ascii="Arial" w:hAnsi="Arial" w:cs="Arial"/>
          <w:b/>
          <w:caps/>
          <w:color w:val="000000"/>
          <w:sz w:val="22"/>
          <w:szCs w:val="22"/>
        </w:rPr>
        <w:t>Discipline</w:t>
      </w:r>
    </w:p>
    <w:p w:rsidR="00F83167" w:rsidRPr="00F83167" w:rsidRDefault="00F83167" w:rsidP="00F8316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F83167">
        <w:rPr>
          <w:rFonts w:ascii="Arial" w:hAnsi="Arial" w:cs="Arial"/>
          <w:color w:val="000000"/>
          <w:sz w:val="22"/>
          <w:szCs w:val="22"/>
        </w:rPr>
        <w:t xml:space="preserve">Any </w:t>
      </w:r>
      <w:r>
        <w:rPr>
          <w:rFonts w:ascii="Arial" w:hAnsi="Arial" w:cs="Arial"/>
          <w:color w:val="000000"/>
          <w:sz w:val="22"/>
          <w:szCs w:val="22"/>
        </w:rPr>
        <w:t xml:space="preserve">District </w:t>
      </w:r>
      <w:r w:rsidRPr="00F83167">
        <w:rPr>
          <w:rFonts w:ascii="Arial" w:hAnsi="Arial" w:cs="Arial"/>
          <w:color w:val="000000"/>
          <w:sz w:val="22"/>
          <w:szCs w:val="22"/>
        </w:rPr>
        <w:t>employee</w:t>
      </w:r>
      <w:r w:rsidR="008C023D">
        <w:rPr>
          <w:rFonts w:ascii="Arial" w:hAnsi="Arial" w:cs="Arial"/>
          <w:color w:val="000000"/>
          <w:sz w:val="22"/>
          <w:szCs w:val="22"/>
        </w:rPr>
        <w:t>,</w:t>
      </w:r>
      <w:r w:rsidRPr="00F83167">
        <w:rPr>
          <w:rFonts w:ascii="Arial" w:hAnsi="Arial" w:cs="Arial"/>
          <w:color w:val="000000"/>
          <w:sz w:val="22"/>
          <w:szCs w:val="22"/>
        </w:rPr>
        <w:t xml:space="preserve"> volunteer</w:t>
      </w:r>
      <w:r w:rsidR="008C023D">
        <w:rPr>
          <w:rFonts w:ascii="Arial" w:hAnsi="Arial" w:cs="Arial"/>
          <w:color w:val="000000"/>
          <w:sz w:val="22"/>
          <w:szCs w:val="22"/>
        </w:rPr>
        <w:t>, or contractor</w:t>
      </w:r>
      <w:r w:rsidRPr="00F83167">
        <w:rPr>
          <w:rFonts w:ascii="Arial" w:hAnsi="Arial" w:cs="Arial"/>
          <w:color w:val="000000"/>
          <w:sz w:val="22"/>
          <w:szCs w:val="22"/>
        </w:rPr>
        <w:t xml:space="preserve"> who is determined, after an investigation, to have engaged in </w:t>
      </w:r>
      <w:r>
        <w:rPr>
          <w:rFonts w:ascii="Arial" w:hAnsi="Arial" w:cs="Arial"/>
          <w:color w:val="000000"/>
          <w:sz w:val="22"/>
          <w:szCs w:val="22"/>
        </w:rPr>
        <w:t>any activity</w:t>
      </w:r>
      <w:r w:rsidRPr="00F83167">
        <w:rPr>
          <w:rFonts w:ascii="Arial" w:hAnsi="Arial" w:cs="Arial"/>
          <w:color w:val="000000"/>
          <w:sz w:val="22"/>
          <w:szCs w:val="22"/>
        </w:rPr>
        <w:t xml:space="preserve"> in violation of this policy</w:t>
      </w:r>
      <w:r>
        <w:rPr>
          <w:rFonts w:ascii="Arial" w:hAnsi="Arial" w:cs="Arial"/>
          <w:color w:val="000000"/>
          <w:sz w:val="22"/>
          <w:szCs w:val="22"/>
        </w:rPr>
        <w:t xml:space="preserve">, including, but not limited to a failure to report known or reasonably suspected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F83167">
        <w:rPr>
          <w:rFonts w:ascii="Arial" w:hAnsi="Arial" w:cs="Arial"/>
          <w:color w:val="000000"/>
          <w:sz w:val="22"/>
          <w:szCs w:val="22"/>
        </w:rPr>
        <w:t xml:space="preserve"> will be subject to disciplinary action </w:t>
      </w:r>
      <w:r>
        <w:rPr>
          <w:rFonts w:ascii="Arial" w:hAnsi="Arial" w:cs="Arial"/>
          <w:color w:val="000000"/>
          <w:sz w:val="22"/>
          <w:szCs w:val="22"/>
        </w:rPr>
        <w:t>up to and including discharge.</w:t>
      </w:r>
    </w:p>
    <w:p w:rsidR="00F83167" w:rsidRPr="00F83167" w:rsidRDefault="00F83167" w:rsidP="00F8316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F83167">
        <w:rPr>
          <w:rFonts w:ascii="Arial" w:hAnsi="Arial" w:cs="Arial"/>
          <w:color w:val="000000"/>
          <w:sz w:val="22"/>
          <w:szCs w:val="22"/>
        </w:rPr>
        <w:t xml:space="preserve">False accusations regarding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Pr="00F83167">
        <w:rPr>
          <w:rFonts w:ascii="Arial" w:hAnsi="Arial" w:cs="Arial"/>
          <w:color w:val="000000"/>
          <w:sz w:val="22"/>
          <w:szCs w:val="22"/>
        </w:rPr>
        <w:t xml:space="preserve"> will not be tolerated, and any person knowingly making a false accusation will likewise be subject to disciplinary action up to and including discharge, with regard to employees or volunteers.</w:t>
      </w:r>
    </w:p>
    <w:p w:rsidR="00F83167" w:rsidRPr="00F83167" w:rsidRDefault="00F83167" w:rsidP="00F8316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F8316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3C2C35">
        <w:rPr>
          <w:rFonts w:ascii="Arial" w:hAnsi="Arial" w:cs="Arial"/>
          <w:color w:val="000000"/>
          <w:sz w:val="22"/>
          <w:szCs w:val="22"/>
        </w:rPr>
        <w:t>District</w:t>
      </w:r>
      <w:r w:rsidRPr="00F83167">
        <w:rPr>
          <w:rFonts w:ascii="Arial" w:hAnsi="Arial" w:cs="Arial"/>
          <w:color w:val="000000"/>
          <w:sz w:val="22"/>
          <w:szCs w:val="22"/>
        </w:rPr>
        <w:t xml:space="preserve"> will discipline any individual who retaliates against any person who reports </w:t>
      </w:r>
      <w:r w:rsidR="003C2C35">
        <w:rPr>
          <w:rFonts w:ascii="Arial" w:hAnsi="Arial" w:cs="Arial"/>
          <w:color w:val="000000"/>
          <w:sz w:val="22"/>
          <w:szCs w:val="22"/>
        </w:rPr>
        <w:t xml:space="preserve">suspected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Pr="00F83167">
        <w:rPr>
          <w:rFonts w:ascii="Arial" w:hAnsi="Arial" w:cs="Arial"/>
          <w:color w:val="000000"/>
          <w:sz w:val="22"/>
          <w:szCs w:val="22"/>
        </w:rPr>
        <w:t xml:space="preserve"> or who retaliates against any person who testifies assists or participates in an investigation, a proceeding or a hearing relating to </w:t>
      </w:r>
      <w:r w:rsidR="003C2C35">
        <w:rPr>
          <w:rFonts w:ascii="Arial" w:hAnsi="Arial" w:cs="Arial"/>
          <w:color w:val="000000"/>
          <w:sz w:val="22"/>
          <w:szCs w:val="22"/>
        </w:rPr>
        <w:t xml:space="preserve">a child </w:t>
      </w:r>
      <w:r w:rsidR="00244794">
        <w:rPr>
          <w:rFonts w:ascii="Arial" w:hAnsi="Arial" w:cs="Arial"/>
          <w:color w:val="000000"/>
          <w:sz w:val="22"/>
          <w:szCs w:val="22"/>
        </w:rPr>
        <w:t>abuse and neglect</w:t>
      </w:r>
      <w:r w:rsidRPr="00F83167">
        <w:rPr>
          <w:rFonts w:ascii="Arial" w:hAnsi="Arial" w:cs="Arial"/>
          <w:color w:val="000000"/>
          <w:sz w:val="22"/>
          <w:szCs w:val="22"/>
        </w:rPr>
        <w:t xml:space="preserve"> complaint.  Retaliation includes, but is not limited to, any form of intimidation, reprisal or harassment.</w:t>
      </w:r>
    </w:p>
    <w:p w:rsidR="005267FB" w:rsidRPr="005762D4" w:rsidRDefault="005267FB" w:rsidP="005267FB">
      <w:pPr>
        <w:pStyle w:val="NormalWeb"/>
        <w:shd w:val="clear" w:color="auto" w:fill="FFFFFF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5762D4">
        <w:rPr>
          <w:rFonts w:ascii="Arial" w:hAnsi="Arial" w:cs="Arial"/>
          <w:b/>
          <w:caps/>
          <w:color w:val="000000"/>
          <w:sz w:val="22"/>
          <w:szCs w:val="22"/>
        </w:rPr>
        <w:t>Notifications</w:t>
      </w:r>
    </w:p>
    <w:p w:rsidR="00873509" w:rsidRDefault="00873509" w:rsidP="00873509">
      <w:pPr>
        <w:pStyle w:val="NormalWeb"/>
        <w:shd w:val="clear" w:color="auto" w:fill="FFFFFF"/>
        <w:spacing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637EE">
        <w:rPr>
          <w:rFonts w:ascii="Arial" w:hAnsi="Arial" w:cs="Arial"/>
          <w:color w:val="000000"/>
          <w:sz w:val="22"/>
          <w:szCs w:val="22"/>
        </w:rPr>
        <w:t>The Superintendent or designee</w:t>
      </w:r>
      <w:r>
        <w:rPr>
          <w:rFonts w:ascii="Arial" w:hAnsi="Arial" w:cs="Arial"/>
          <w:color w:val="000000"/>
          <w:sz w:val="22"/>
          <w:szCs w:val="22"/>
        </w:rPr>
        <w:t xml:space="preserve"> will implement procedures and programs that ensure prompt, accurate notifications related to mandated reporters and child abuse and prevention incidents in compliance with state law and District administrative regulations.</w:t>
      </w:r>
    </w:p>
    <w:p w:rsidR="005267FB" w:rsidRPr="00873509" w:rsidRDefault="00873509" w:rsidP="008735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73509">
        <w:rPr>
          <w:rFonts w:ascii="Arial" w:hAnsi="Arial" w:cs="Arial"/>
          <w:color w:val="000000"/>
          <w:sz w:val="18"/>
          <w:szCs w:val="18"/>
        </w:rPr>
        <w:t>(cf. AR 5141</w:t>
      </w:r>
      <w:r w:rsidR="00E93940">
        <w:rPr>
          <w:rFonts w:ascii="Arial" w:hAnsi="Arial" w:cs="Arial"/>
          <w:color w:val="000000"/>
          <w:sz w:val="18"/>
          <w:szCs w:val="18"/>
        </w:rPr>
        <w:t xml:space="preserve"> – Child </w:t>
      </w:r>
      <w:r w:rsidR="00063037">
        <w:rPr>
          <w:rFonts w:ascii="Arial" w:hAnsi="Arial" w:cs="Arial"/>
          <w:color w:val="000000"/>
          <w:sz w:val="18"/>
          <w:szCs w:val="18"/>
        </w:rPr>
        <w:t>Abuse Prevention and Reporti</w:t>
      </w:r>
      <w:r w:rsidR="00E93940">
        <w:rPr>
          <w:rFonts w:ascii="Arial" w:hAnsi="Arial" w:cs="Arial"/>
          <w:color w:val="000000"/>
          <w:sz w:val="18"/>
          <w:szCs w:val="18"/>
        </w:rPr>
        <w:t>ng</w:t>
      </w:r>
      <w:r w:rsidRPr="00873509">
        <w:rPr>
          <w:rFonts w:ascii="Arial" w:hAnsi="Arial" w:cs="Arial"/>
          <w:color w:val="000000"/>
          <w:sz w:val="18"/>
          <w:szCs w:val="18"/>
        </w:rPr>
        <w:t xml:space="preserve">) </w:t>
      </w:r>
      <w:r w:rsidR="005267FB" w:rsidRPr="00873509">
        <w:rPr>
          <w:rFonts w:ascii="Arial" w:hAnsi="Arial" w:cs="Arial"/>
          <w:color w:val="000000"/>
          <w:sz w:val="18"/>
          <w:szCs w:val="18"/>
        </w:rPr>
        <w:t>(Penal Code 11165.7) (Penal Code 11166.5)</w:t>
      </w:r>
      <w:r w:rsidR="00BA0353" w:rsidRPr="00873509">
        <w:rPr>
          <w:rFonts w:ascii="Arial" w:hAnsi="Arial" w:cs="Arial"/>
          <w:color w:val="000000"/>
          <w:sz w:val="18"/>
          <w:szCs w:val="18"/>
        </w:rPr>
        <w:t xml:space="preserve"> </w:t>
      </w:r>
      <w:r w:rsidR="005267FB" w:rsidRPr="00873509">
        <w:rPr>
          <w:rFonts w:ascii="Arial" w:hAnsi="Arial" w:cs="Arial"/>
          <w:color w:val="000000"/>
          <w:sz w:val="18"/>
          <w:szCs w:val="18"/>
        </w:rPr>
        <w:t xml:space="preserve">(cf. </w:t>
      </w:r>
      <w:r w:rsidRPr="00873509">
        <w:rPr>
          <w:rFonts w:ascii="Arial" w:hAnsi="Arial" w:cs="Arial"/>
          <w:color w:val="000000"/>
          <w:sz w:val="18"/>
          <w:szCs w:val="18"/>
        </w:rPr>
        <w:t xml:space="preserve">AR </w:t>
      </w:r>
      <w:r w:rsidR="005267FB" w:rsidRPr="00873509">
        <w:rPr>
          <w:rFonts w:ascii="Arial" w:hAnsi="Arial" w:cs="Arial"/>
          <w:color w:val="000000"/>
          <w:sz w:val="18"/>
          <w:szCs w:val="18"/>
        </w:rPr>
        <w:t>4112 - Employee Notifications)</w:t>
      </w:r>
      <w:r w:rsidR="00A1278D" w:rsidRPr="00873509">
        <w:rPr>
          <w:rFonts w:ascii="Arial" w:hAnsi="Arial" w:cs="Arial"/>
          <w:color w:val="000000"/>
          <w:sz w:val="18"/>
          <w:szCs w:val="18"/>
        </w:rPr>
        <w:t xml:space="preserve"> (</w:t>
      </w:r>
      <w:r w:rsidR="005267FB" w:rsidRPr="00873509">
        <w:rPr>
          <w:rFonts w:ascii="Arial" w:hAnsi="Arial" w:cs="Arial"/>
          <w:color w:val="000000"/>
          <w:sz w:val="18"/>
          <w:szCs w:val="18"/>
        </w:rPr>
        <w:t>Welfare an</w:t>
      </w:r>
      <w:r w:rsidR="00A1278D" w:rsidRPr="00873509">
        <w:rPr>
          <w:rFonts w:ascii="Arial" w:hAnsi="Arial" w:cs="Arial"/>
          <w:color w:val="000000"/>
          <w:sz w:val="18"/>
          <w:szCs w:val="18"/>
        </w:rPr>
        <w:t xml:space="preserve">d Institutions Code 15630-15637) </w:t>
      </w:r>
      <w:r w:rsidR="005267FB" w:rsidRPr="00873509">
        <w:rPr>
          <w:rFonts w:ascii="Arial" w:hAnsi="Arial" w:cs="Arial"/>
          <w:color w:val="000000"/>
          <w:sz w:val="18"/>
          <w:szCs w:val="18"/>
        </w:rPr>
        <w:t>(Penal Code 11172)</w:t>
      </w:r>
      <w:r w:rsidR="00A1278D" w:rsidRPr="00873509">
        <w:rPr>
          <w:rFonts w:ascii="Arial" w:hAnsi="Arial" w:cs="Arial"/>
          <w:color w:val="000000"/>
          <w:sz w:val="18"/>
          <w:szCs w:val="18"/>
        </w:rPr>
        <w:t xml:space="preserve"> </w:t>
      </w:r>
      <w:r w:rsidR="005267FB" w:rsidRPr="00873509">
        <w:rPr>
          <w:rFonts w:ascii="Arial" w:hAnsi="Arial" w:cs="Arial"/>
          <w:color w:val="000000"/>
          <w:sz w:val="18"/>
          <w:szCs w:val="18"/>
        </w:rPr>
        <w:t>(Penal Code 11166)</w:t>
      </w:r>
    </w:p>
    <w:p w:rsidR="00374E8A" w:rsidRPr="00374E8A" w:rsidRDefault="00374E8A" w:rsidP="00374E8A">
      <w:pPr>
        <w:jc w:val="both"/>
        <w:rPr>
          <w:rFonts w:ascii="Arial" w:hAnsi="Arial" w:cs="Arial"/>
        </w:rPr>
      </w:pPr>
      <w:r w:rsidRPr="00374E8A">
        <w:rPr>
          <w:rFonts w:ascii="Arial" w:hAnsi="Arial" w:cs="Arial"/>
          <w:b/>
        </w:rPr>
        <w:t>MAINTENANCE OF RECORDS AND DOCUMENTS</w:t>
      </w:r>
    </w:p>
    <w:p w:rsidR="00374E8A" w:rsidRPr="00374E8A" w:rsidRDefault="00374E8A" w:rsidP="00374E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District shall</w:t>
      </w:r>
      <w:r w:rsidRPr="00374E8A">
        <w:rPr>
          <w:rFonts w:ascii="Arial" w:hAnsi="Arial" w:cs="Arial"/>
        </w:rPr>
        <w:t xml:space="preserve"> maintain all records and documentation required by law or otherwise required by this and other related policies including all documents related to procedures for hirin</w:t>
      </w:r>
      <w:r>
        <w:rPr>
          <w:rFonts w:ascii="Arial" w:hAnsi="Arial" w:cs="Arial"/>
        </w:rPr>
        <w:t xml:space="preserve">g/volunteer/contractor </w:t>
      </w:r>
      <w:r w:rsidRPr="00374E8A">
        <w:rPr>
          <w:rFonts w:ascii="Arial" w:hAnsi="Arial" w:cs="Arial"/>
        </w:rPr>
        <w:t>screening, employee/volunteer code of conduct, training, sign-in/sign-out, pick-up and release procedures, incident reporting follow-up</w:t>
      </w:r>
      <w:r w:rsidR="003F371E">
        <w:rPr>
          <w:rFonts w:ascii="Arial" w:hAnsi="Arial" w:cs="Arial"/>
        </w:rPr>
        <w:t>,</w:t>
      </w:r>
      <w:r w:rsidRPr="00374E8A">
        <w:rPr>
          <w:rFonts w:ascii="Arial" w:hAnsi="Arial" w:cs="Arial"/>
        </w:rPr>
        <w:t xml:space="preserve"> and disciplinary action.</w:t>
      </w:r>
    </w:p>
    <w:p w:rsidR="00374E8A" w:rsidRPr="008A23CD" w:rsidRDefault="00374E8A" w:rsidP="00374E8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5267FB" w:rsidRPr="008A23CD" w:rsidRDefault="00A95FF1" w:rsidP="005267FB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Policy:  </w:t>
      </w:r>
      <w:r w:rsidR="00BA0353" w:rsidRPr="008A23CD">
        <w:rPr>
          <w:rFonts w:ascii="Arial" w:hAnsi="Arial" w:cs="Arial"/>
          <w:color w:val="000000"/>
          <w:sz w:val="22"/>
          <w:szCs w:val="22"/>
        </w:rPr>
        <w:t>________________</w:t>
      </w:r>
      <w:r w:rsidR="005267FB" w:rsidRPr="008A23CD">
        <w:rPr>
          <w:rFonts w:ascii="Arial" w:hAnsi="Arial" w:cs="Arial"/>
          <w:color w:val="000000"/>
          <w:sz w:val="22"/>
          <w:szCs w:val="22"/>
        </w:rPr>
        <w:t xml:space="preserve"> DISTRICT</w:t>
      </w:r>
      <w:r w:rsidR="00BA0353" w:rsidRPr="008A23CD">
        <w:rPr>
          <w:rFonts w:ascii="Arial" w:hAnsi="Arial" w:cs="Arial"/>
          <w:color w:val="000000"/>
          <w:sz w:val="22"/>
          <w:szCs w:val="22"/>
        </w:rPr>
        <w:t xml:space="preserve"> </w:t>
      </w:r>
      <w:r w:rsidR="005267FB" w:rsidRPr="008A23CD">
        <w:rPr>
          <w:rFonts w:ascii="Arial" w:hAnsi="Arial" w:cs="Arial"/>
          <w:color w:val="000000"/>
          <w:sz w:val="22"/>
          <w:szCs w:val="22"/>
        </w:rPr>
        <w:t>approved: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267FB" w:rsidRPr="008A23CD">
        <w:rPr>
          <w:rFonts w:ascii="Arial" w:hAnsi="Arial" w:cs="Arial"/>
          <w:color w:val="000000"/>
          <w:sz w:val="22"/>
          <w:szCs w:val="22"/>
        </w:rPr>
        <w:t xml:space="preserve"> </w:t>
      </w:r>
      <w:r w:rsidR="00BA0353" w:rsidRPr="008A23CD">
        <w:rPr>
          <w:rFonts w:ascii="Arial" w:hAnsi="Arial" w:cs="Arial"/>
          <w:color w:val="000000"/>
          <w:sz w:val="22"/>
          <w:szCs w:val="22"/>
        </w:rPr>
        <w:t>_______________</w:t>
      </w:r>
    </w:p>
    <w:sectPr w:rsidR="005267FB" w:rsidRPr="008A23CD" w:rsidSect="006978BA"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3D" w:rsidRDefault="00BE583D" w:rsidP="005762D4">
      <w:pPr>
        <w:spacing w:after="0" w:line="240" w:lineRule="auto"/>
      </w:pPr>
      <w:r>
        <w:separator/>
      </w:r>
    </w:p>
  </w:endnote>
  <w:endnote w:type="continuationSeparator" w:id="0">
    <w:p w:rsidR="00BE583D" w:rsidRDefault="00BE583D" w:rsidP="0057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57672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978BA" w:rsidRPr="008444E4" w:rsidRDefault="004C7954" w:rsidP="008444E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b/>
          </w:rPr>
        </w:pPr>
        <w:r w:rsidRPr="008444E4">
          <w:rPr>
            <w:rFonts w:ascii="Arial" w:hAnsi="Arial" w:cs="Arial"/>
          </w:rPr>
          <w:fldChar w:fldCharType="begin"/>
        </w:r>
        <w:r w:rsidR="006978BA" w:rsidRPr="008444E4">
          <w:rPr>
            <w:rFonts w:ascii="Arial" w:hAnsi="Arial" w:cs="Arial"/>
          </w:rPr>
          <w:instrText xml:space="preserve"> PAGE   \* MERGEFORMAT </w:instrText>
        </w:r>
        <w:r w:rsidRPr="008444E4">
          <w:rPr>
            <w:rFonts w:ascii="Arial" w:hAnsi="Arial" w:cs="Arial"/>
          </w:rPr>
          <w:fldChar w:fldCharType="separate"/>
        </w:r>
        <w:r w:rsidR="00A61C4C" w:rsidRPr="00A61C4C">
          <w:rPr>
            <w:rFonts w:ascii="Arial" w:hAnsi="Arial" w:cs="Arial"/>
            <w:b/>
            <w:noProof/>
          </w:rPr>
          <w:t>1</w:t>
        </w:r>
        <w:r w:rsidRPr="008444E4">
          <w:rPr>
            <w:rFonts w:ascii="Arial" w:hAnsi="Arial" w:cs="Arial"/>
          </w:rPr>
          <w:fldChar w:fldCharType="end"/>
        </w:r>
        <w:r w:rsidR="006978BA" w:rsidRPr="008444E4">
          <w:rPr>
            <w:rFonts w:ascii="Arial" w:hAnsi="Arial" w:cs="Arial"/>
            <w:b/>
          </w:rPr>
          <w:t xml:space="preserve"> | </w:t>
        </w:r>
        <w:r w:rsidR="006978BA" w:rsidRPr="008444E4">
          <w:rPr>
            <w:rFonts w:ascii="Arial" w:hAnsi="Arial" w:cs="Arial"/>
            <w:color w:val="7F7F7F" w:themeColor="background1" w:themeShade="7F"/>
            <w:spacing w:val="60"/>
          </w:rPr>
          <w:t>Page</w:t>
        </w:r>
      </w:p>
    </w:sdtContent>
  </w:sdt>
  <w:p w:rsidR="006978BA" w:rsidRDefault="0069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3D" w:rsidRDefault="00BE583D" w:rsidP="005762D4">
      <w:pPr>
        <w:spacing w:after="0" w:line="240" w:lineRule="auto"/>
      </w:pPr>
      <w:r>
        <w:separator/>
      </w:r>
    </w:p>
  </w:footnote>
  <w:footnote w:type="continuationSeparator" w:id="0">
    <w:p w:rsidR="00BE583D" w:rsidRDefault="00BE583D" w:rsidP="00576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13C6"/>
    <w:multiLevelType w:val="hybridMultilevel"/>
    <w:tmpl w:val="A5F6488E"/>
    <w:lvl w:ilvl="0" w:tplc="DC32197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E366C"/>
    <w:multiLevelType w:val="hybridMultilevel"/>
    <w:tmpl w:val="2AF0A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442C3"/>
    <w:multiLevelType w:val="hybridMultilevel"/>
    <w:tmpl w:val="CF72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7977"/>
    <w:multiLevelType w:val="hybridMultilevel"/>
    <w:tmpl w:val="466642D0"/>
    <w:lvl w:ilvl="0" w:tplc="012A1E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53A5C"/>
    <w:multiLevelType w:val="hybridMultilevel"/>
    <w:tmpl w:val="150A7F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F0CDB"/>
    <w:multiLevelType w:val="hybridMultilevel"/>
    <w:tmpl w:val="7978908E"/>
    <w:lvl w:ilvl="0" w:tplc="012A1E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0F45"/>
    <w:multiLevelType w:val="hybridMultilevel"/>
    <w:tmpl w:val="748A3040"/>
    <w:lvl w:ilvl="0" w:tplc="012A1E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572428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87014"/>
    <w:multiLevelType w:val="hybridMultilevel"/>
    <w:tmpl w:val="C4849ADE"/>
    <w:lvl w:ilvl="0" w:tplc="012A1E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42647"/>
    <w:multiLevelType w:val="hybridMultilevel"/>
    <w:tmpl w:val="63042E4C"/>
    <w:lvl w:ilvl="0" w:tplc="012A1E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62479"/>
    <w:multiLevelType w:val="hybridMultilevel"/>
    <w:tmpl w:val="F52AD4A8"/>
    <w:lvl w:ilvl="0" w:tplc="012A1E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3166E"/>
    <w:multiLevelType w:val="hybridMultilevel"/>
    <w:tmpl w:val="D616AC52"/>
    <w:lvl w:ilvl="0" w:tplc="012A1E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42"/>
    <w:rsid w:val="00053E1E"/>
    <w:rsid w:val="00063037"/>
    <w:rsid w:val="000B6432"/>
    <w:rsid w:val="001107A9"/>
    <w:rsid w:val="0011655F"/>
    <w:rsid w:val="001C49FB"/>
    <w:rsid w:val="00242C40"/>
    <w:rsid w:val="00244794"/>
    <w:rsid w:val="002637EE"/>
    <w:rsid w:val="00304765"/>
    <w:rsid w:val="0034799A"/>
    <w:rsid w:val="00374E8A"/>
    <w:rsid w:val="003B22CC"/>
    <w:rsid w:val="003C2C35"/>
    <w:rsid w:val="003F371E"/>
    <w:rsid w:val="004171AB"/>
    <w:rsid w:val="00444294"/>
    <w:rsid w:val="004C7954"/>
    <w:rsid w:val="004F2A76"/>
    <w:rsid w:val="005267FB"/>
    <w:rsid w:val="005762D4"/>
    <w:rsid w:val="00582207"/>
    <w:rsid w:val="005E28D1"/>
    <w:rsid w:val="00664E44"/>
    <w:rsid w:val="006978BA"/>
    <w:rsid w:val="00707F3E"/>
    <w:rsid w:val="00716E94"/>
    <w:rsid w:val="00736FE0"/>
    <w:rsid w:val="00746837"/>
    <w:rsid w:val="007824A2"/>
    <w:rsid w:val="007E43E9"/>
    <w:rsid w:val="008063AF"/>
    <w:rsid w:val="008444E4"/>
    <w:rsid w:val="00873509"/>
    <w:rsid w:val="008A23CD"/>
    <w:rsid w:val="008C023D"/>
    <w:rsid w:val="00922BE3"/>
    <w:rsid w:val="00976F70"/>
    <w:rsid w:val="009B46DF"/>
    <w:rsid w:val="009D6C8B"/>
    <w:rsid w:val="00A1278D"/>
    <w:rsid w:val="00A61C4C"/>
    <w:rsid w:val="00A75E67"/>
    <w:rsid w:val="00A95FF1"/>
    <w:rsid w:val="00A97E72"/>
    <w:rsid w:val="00AA40AB"/>
    <w:rsid w:val="00AF09B5"/>
    <w:rsid w:val="00AF21C5"/>
    <w:rsid w:val="00B44165"/>
    <w:rsid w:val="00B54815"/>
    <w:rsid w:val="00BA0353"/>
    <w:rsid w:val="00BE583D"/>
    <w:rsid w:val="00C05CF0"/>
    <w:rsid w:val="00C25517"/>
    <w:rsid w:val="00C643AD"/>
    <w:rsid w:val="00D21260"/>
    <w:rsid w:val="00D52FA5"/>
    <w:rsid w:val="00DC43E8"/>
    <w:rsid w:val="00E0177B"/>
    <w:rsid w:val="00E06042"/>
    <w:rsid w:val="00E85AD4"/>
    <w:rsid w:val="00E93940"/>
    <w:rsid w:val="00E9419A"/>
    <w:rsid w:val="00E96087"/>
    <w:rsid w:val="00EA0062"/>
    <w:rsid w:val="00EA6069"/>
    <w:rsid w:val="00EF40DE"/>
    <w:rsid w:val="00F00D89"/>
    <w:rsid w:val="00F83167"/>
    <w:rsid w:val="00F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ECB0A-144E-4B52-AA18-8F7A895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06042"/>
  </w:style>
  <w:style w:type="character" w:styleId="Hyperlink">
    <w:name w:val="Hyperlink"/>
    <w:basedOn w:val="DefaultParagraphFont"/>
    <w:uiPriority w:val="99"/>
    <w:semiHidden/>
    <w:unhideWhenUsed/>
    <w:rsid w:val="00E0604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2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62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74E8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444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4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4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4E4"/>
  </w:style>
  <w:style w:type="paragraph" w:styleId="Footer">
    <w:name w:val="footer"/>
    <w:basedOn w:val="Normal"/>
    <w:link w:val="FooterChar"/>
    <w:uiPriority w:val="99"/>
    <w:unhideWhenUsed/>
    <w:rsid w:val="0084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E4"/>
  </w:style>
  <w:style w:type="paragraph" w:styleId="BalloonText">
    <w:name w:val="Balloon Text"/>
    <w:basedOn w:val="Normal"/>
    <w:link w:val="BalloonTextChar"/>
    <w:uiPriority w:val="99"/>
    <w:semiHidden/>
    <w:unhideWhenUsed/>
    <w:rsid w:val="003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C3950-C242-47C3-92A7-C6F1007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Reshan Cooray</dc:creator>
  <cp:lastModifiedBy>Nancy Anderson</cp:lastModifiedBy>
  <cp:revision>2</cp:revision>
  <cp:lastPrinted>2015-04-28T16:25:00Z</cp:lastPrinted>
  <dcterms:created xsi:type="dcterms:W3CDTF">2020-02-19T01:18:00Z</dcterms:created>
  <dcterms:modified xsi:type="dcterms:W3CDTF">2020-02-19T01:18:00Z</dcterms:modified>
</cp:coreProperties>
</file>