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B3" w:rsidRDefault="00D577B3" w:rsidP="00D577B3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D577B3" w:rsidRPr="008E1A91" w:rsidRDefault="00D577B3" w:rsidP="00D577B3">
      <w:pPr>
        <w:pStyle w:val="ListParagraph"/>
        <w:autoSpaceDE w:val="0"/>
        <w:autoSpaceDN w:val="0"/>
        <w:adjustRightInd w:val="0"/>
        <w:ind w:left="0"/>
        <w:jc w:val="center"/>
        <w:rPr>
          <w:rFonts w:ascii="Arial" w:hAnsi="Arial" w:cs="Arial"/>
          <w:b/>
        </w:rPr>
      </w:pPr>
      <w:r w:rsidRPr="008E1A91">
        <w:rPr>
          <w:rFonts w:ascii="Arial" w:hAnsi="Arial" w:cs="Arial"/>
          <w:b/>
        </w:rPr>
        <w:t xml:space="preserve">SAMPLE LETTER </w:t>
      </w:r>
      <w:r>
        <w:rPr>
          <w:rFonts w:ascii="Arial" w:hAnsi="Arial" w:cs="Arial"/>
          <w:b/>
        </w:rPr>
        <w:t>TO PARENTS AND CONCERNED PARTIES</w:t>
      </w:r>
    </w:p>
    <w:p w:rsidR="00D577B3" w:rsidRDefault="00D577B3" w:rsidP="00D577B3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D577B3" w:rsidRDefault="00D577B3" w:rsidP="00D577B3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D577B3" w:rsidRDefault="00D577B3" w:rsidP="00D577B3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D577B3" w:rsidRPr="0063325D" w:rsidRDefault="00D577B3" w:rsidP="00D577B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3325D">
        <w:rPr>
          <w:rFonts w:ascii="Arial" w:eastAsia="Times New Roman" w:hAnsi="Arial" w:cs="Arial"/>
          <w:color w:val="000000"/>
          <w:sz w:val="24"/>
          <w:szCs w:val="24"/>
        </w:rPr>
        <w:t>Dear:</w:t>
      </w:r>
    </w:p>
    <w:p w:rsidR="00D577B3" w:rsidRPr="00C20E44" w:rsidRDefault="00D577B3" w:rsidP="00D577B3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577B3" w:rsidRDefault="00D577B3" w:rsidP="00D577B3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20E44">
        <w:rPr>
          <w:rFonts w:ascii="Arial" w:hAnsi="Arial" w:cs="Arial"/>
          <w:sz w:val="24"/>
          <w:szCs w:val="24"/>
        </w:rPr>
        <w:t xml:space="preserve">With the recent media attention related to </w:t>
      </w:r>
      <w:r>
        <w:rPr>
          <w:rFonts w:ascii="Arial" w:hAnsi="Arial" w:cs="Arial"/>
          <w:sz w:val="24"/>
          <w:szCs w:val="24"/>
        </w:rPr>
        <w:t xml:space="preserve">asbestos, the District has received a number of inquiries about asbestos in our schools.  </w:t>
      </w:r>
      <w:r>
        <w:rPr>
          <w:rFonts w:ascii="Arial" w:eastAsia="Times New Roman" w:hAnsi="Arial" w:cs="Arial"/>
          <w:color w:val="000000"/>
          <w:sz w:val="24"/>
          <w:szCs w:val="24"/>
        </w:rPr>
        <w:t>The District is committed to protecting the health and well being of students, staff, and the general public</w:t>
      </w:r>
      <w:r>
        <w:rPr>
          <w:rFonts w:ascii="Arial" w:hAnsi="Arial" w:cs="Arial"/>
          <w:sz w:val="24"/>
          <w:szCs w:val="24"/>
        </w:rPr>
        <w:t xml:space="preserve">. I would like to assure you that the </w:t>
      </w:r>
      <w:r>
        <w:rPr>
          <w:rFonts w:ascii="Arial" w:eastAsia="Times New Roman" w:hAnsi="Arial" w:cs="Arial"/>
          <w:color w:val="000000"/>
          <w:sz w:val="24"/>
          <w:szCs w:val="24"/>
        </w:rPr>
        <w:t>_____</w:t>
      </w:r>
      <w:r w:rsidRPr="00C20E44">
        <w:rPr>
          <w:rFonts w:ascii="Arial" w:eastAsia="Times New Roman" w:hAnsi="Arial" w:cs="Arial"/>
          <w:color w:val="000000"/>
          <w:sz w:val="24"/>
          <w:szCs w:val="24"/>
        </w:rPr>
        <w:t xml:space="preserve">District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has had an Asbestos Management Plan in place since ______ complying with state and federal requirements.    </w:t>
      </w:r>
    </w:p>
    <w:p w:rsidR="00D577B3" w:rsidRDefault="00D577B3" w:rsidP="00D577B3">
      <w:pPr>
        <w:pStyle w:val="Default"/>
        <w:jc w:val="both"/>
        <w:rPr>
          <w:color w:val="auto"/>
        </w:rPr>
      </w:pPr>
      <w:r>
        <w:rPr>
          <w:color w:val="auto"/>
        </w:rPr>
        <w:t>Asbestos</w:t>
      </w:r>
      <w:r w:rsidRPr="00581564">
        <w:rPr>
          <w:color w:val="auto"/>
        </w:rPr>
        <w:t xml:space="preserve"> was used extensively in building materials because of its insulating, sound absorbing, and fire retarding capabilities. Virtually </w:t>
      </w:r>
      <w:r>
        <w:rPr>
          <w:color w:val="auto"/>
        </w:rPr>
        <w:t xml:space="preserve">all </w:t>
      </w:r>
      <w:r w:rsidRPr="00581564">
        <w:rPr>
          <w:color w:val="auto"/>
        </w:rPr>
        <w:t>building</w:t>
      </w:r>
      <w:r>
        <w:rPr>
          <w:color w:val="auto"/>
        </w:rPr>
        <w:t>s</w:t>
      </w:r>
      <w:r w:rsidRPr="00581564">
        <w:rPr>
          <w:color w:val="auto"/>
        </w:rPr>
        <w:t xml:space="preserve"> constructed before the late 1970s contained some asbestos</w:t>
      </w:r>
      <w:r>
        <w:rPr>
          <w:color w:val="auto"/>
        </w:rPr>
        <w:t xml:space="preserve"> material</w:t>
      </w:r>
      <w:r w:rsidRPr="00581564">
        <w:rPr>
          <w:color w:val="auto"/>
        </w:rPr>
        <w:t>. Intact and undisturbed asbestos materials generally do not pose a health risk.</w:t>
      </w:r>
      <w:r>
        <w:rPr>
          <w:color w:val="auto"/>
        </w:rPr>
        <w:t xml:space="preserve"> H</w:t>
      </w:r>
      <w:r w:rsidRPr="00581564">
        <w:rPr>
          <w:color w:val="auto"/>
        </w:rPr>
        <w:t xml:space="preserve">owever, </w:t>
      </w:r>
      <w:r>
        <w:rPr>
          <w:color w:val="auto"/>
        </w:rPr>
        <w:t>a</w:t>
      </w:r>
      <w:r w:rsidRPr="00581564">
        <w:rPr>
          <w:color w:val="auto"/>
        </w:rPr>
        <w:t xml:space="preserve">sbestos materials </w:t>
      </w:r>
      <w:r>
        <w:rPr>
          <w:color w:val="auto"/>
        </w:rPr>
        <w:t>can be a concern</w:t>
      </w:r>
      <w:r w:rsidRPr="00581564">
        <w:rPr>
          <w:color w:val="auto"/>
        </w:rPr>
        <w:t xml:space="preserve"> </w:t>
      </w:r>
      <w:r>
        <w:rPr>
          <w:color w:val="auto"/>
        </w:rPr>
        <w:t>if they are</w:t>
      </w:r>
      <w:r w:rsidRPr="00581564">
        <w:rPr>
          <w:color w:val="auto"/>
        </w:rPr>
        <w:t xml:space="preserve"> damage</w:t>
      </w:r>
      <w:r>
        <w:rPr>
          <w:color w:val="auto"/>
        </w:rPr>
        <w:t xml:space="preserve">d, deteriorate </w:t>
      </w:r>
      <w:r w:rsidRPr="00581564">
        <w:rPr>
          <w:color w:val="auto"/>
        </w:rPr>
        <w:t>over time</w:t>
      </w:r>
      <w:r>
        <w:rPr>
          <w:color w:val="auto"/>
        </w:rPr>
        <w:t xml:space="preserve"> or are otherwise disturbed</w:t>
      </w:r>
      <w:r w:rsidRPr="00581564">
        <w:rPr>
          <w:color w:val="auto"/>
        </w:rPr>
        <w:t xml:space="preserve">, </w:t>
      </w:r>
      <w:r>
        <w:rPr>
          <w:color w:val="auto"/>
        </w:rPr>
        <w:t xml:space="preserve">as fibers can be </w:t>
      </w:r>
      <w:r w:rsidRPr="00581564">
        <w:rPr>
          <w:color w:val="auto"/>
        </w:rPr>
        <w:t>release</w:t>
      </w:r>
      <w:r>
        <w:rPr>
          <w:color w:val="auto"/>
        </w:rPr>
        <w:t>d</w:t>
      </w:r>
      <w:r w:rsidRPr="00581564">
        <w:rPr>
          <w:color w:val="auto"/>
        </w:rPr>
        <w:t xml:space="preserve">. </w:t>
      </w:r>
    </w:p>
    <w:p w:rsidR="00D577B3" w:rsidRDefault="00D577B3" w:rsidP="00D577B3">
      <w:pPr>
        <w:pStyle w:val="Default"/>
        <w:jc w:val="both"/>
        <w:rPr>
          <w:color w:val="auto"/>
        </w:rPr>
      </w:pPr>
    </w:p>
    <w:p w:rsidR="00D577B3" w:rsidRPr="00A326E5" w:rsidRDefault="00D577B3" w:rsidP="00D577B3">
      <w:pPr>
        <w:pStyle w:val="Default"/>
        <w:jc w:val="both"/>
        <w:rPr>
          <w:color w:val="auto"/>
        </w:rPr>
      </w:pPr>
      <w:r w:rsidRPr="00581564">
        <w:t xml:space="preserve">In 1986, Congress passed </w:t>
      </w:r>
      <w:r>
        <w:t xml:space="preserve">the </w:t>
      </w:r>
      <w:r w:rsidRPr="00581564">
        <w:t>Asbestos Hazard Emergency Response Act (AHERA)</w:t>
      </w:r>
      <w:r>
        <w:t xml:space="preserve"> which </w:t>
      </w:r>
      <w:r w:rsidRPr="008A7B5C">
        <w:t xml:space="preserve">requires all schools to inspect their sites for asbestos-containing materials (ACBM), develop a plan to manage the asbestos for each school building, notify parents and staff regarding the management plan availability, provide asbestos awareness training to school </w:t>
      </w:r>
      <w:r>
        <w:t>staff</w:t>
      </w:r>
      <w:r w:rsidRPr="008A7B5C">
        <w:t>, and implement timely actions to deal with dangerous asbestos situations.</w:t>
      </w:r>
    </w:p>
    <w:p w:rsidR="00D577B3" w:rsidRPr="00A326E5" w:rsidRDefault="00D577B3" w:rsidP="00D577B3">
      <w:pPr>
        <w:pStyle w:val="Default"/>
        <w:jc w:val="both"/>
      </w:pPr>
    </w:p>
    <w:p w:rsidR="00D577B3" w:rsidRPr="002F56C0" w:rsidRDefault="00D577B3" w:rsidP="00D577B3">
      <w:pPr>
        <w:pStyle w:val="Default"/>
        <w:jc w:val="both"/>
      </w:pPr>
      <w:r w:rsidRPr="00A326E5">
        <w:t xml:space="preserve">Since the enactment of AHERA, </w:t>
      </w:r>
      <w:r>
        <w:t>______ District</w:t>
      </w:r>
      <w:r w:rsidRPr="00A326E5">
        <w:t xml:space="preserve"> </w:t>
      </w:r>
      <w:r>
        <w:t>has taken aggressive steps toward maintaining a healthy environment by adopting an AHERA compliance program.  The D</w:t>
      </w:r>
      <w:r w:rsidRPr="00A326E5">
        <w:t xml:space="preserve">istrict completed the initial inspections </w:t>
      </w:r>
      <w:r>
        <w:t xml:space="preserve">to identify asbestos </w:t>
      </w:r>
      <w:r w:rsidR="0018013F">
        <w:t>containing building material (AC</w:t>
      </w:r>
      <w:r>
        <w:t xml:space="preserve">BM) </w:t>
      </w:r>
      <w:r w:rsidRPr="00A326E5">
        <w:t>at each</w:t>
      </w:r>
      <w:r>
        <w:t xml:space="preserve"> of our school buildings in </w:t>
      </w:r>
      <w:r w:rsidRPr="0063325D">
        <w:rPr>
          <w:color w:val="FF0000"/>
        </w:rPr>
        <w:t>(insert year)</w:t>
      </w:r>
      <w:r>
        <w:t xml:space="preserve"> utilizing an EPA certified inspectors.  Subsequently, a</w:t>
      </w:r>
      <w:r w:rsidR="0018013F">
        <w:t xml:space="preserve"> Plan was developed to manage AC</w:t>
      </w:r>
      <w:r>
        <w:t>BM, including regular notifications, ongoing inspections and methods to prevent releases.    Additionally, ______District has designated _________________</w:t>
      </w:r>
      <w:r w:rsidRPr="002F56C0">
        <w:t xml:space="preserve"> as the District’s AHERA “Designated Person” to manage and oversee these requirements.</w:t>
      </w:r>
    </w:p>
    <w:p w:rsidR="00D577B3" w:rsidRDefault="00D577B3" w:rsidP="00D577B3">
      <w:pPr>
        <w:pStyle w:val="Default"/>
        <w:jc w:val="both"/>
        <w:rPr>
          <w:rFonts w:eastAsia="Times New Roman"/>
        </w:rPr>
      </w:pPr>
    </w:p>
    <w:p w:rsidR="00D577B3" w:rsidRPr="00021B7B" w:rsidRDefault="00D577B3" w:rsidP="00D577B3">
      <w:pPr>
        <w:pStyle w:val="Default"/>
        <w:jc w:val="both"/>
        <w:rPr>
          <w:rFonts w:eastAsia="Times New Roman"/>
        </w:rPr>
      </w:pPr>
      <w:r w:rsidRPr="00021B7B">
        <w:rPr>
          <w:rFonts w:eastAsia="Times New Roman"/>
        </w:rPr>
        <w:t xml:space="preserve">A copy of the </w:t>
      </w:r>
      <w:r>
        <w:rPr>
          <w:rFonts w:eastAsia="Times New Roman"/>
        </w:rPr>
        <w:t xml:space="preserve">District’s Asbestos Management Plan and the </w:t>
      </w:r>
      <w:r w:rsidRPr="00021B7B">
        <w:rPr>
          <w:rFonts w:eastAsia="Times New Roman"/>
        </w:rPr>
        <w:t xml:space="preserve">results of the </w:t>
      </w:r>
      <w:r w:rsidRPr="00D243F7">
        <w:rPr>
          <w:rFonts w:eastAsia="Times New Roman"/>
          <w:color w:val="FF0000"/>
        </w:rPr>
        <w:t>(insert date)</w:t>
      </w:r>
      <w:r>
        <w:rPr>
          <w:rFonts w:eastAsia="Times New Roman"/>
        </w:rPr>
        <w:t xml:space="preserve"> inspection</w:t>
      </w:r>
      <w:r w:rsidRPr="00021B7B">
        <w:rPr>
          <w:rFonts w:eastAsia="Times New Roman"/>
        </w:rPr>
        <w:t xml:space="preserve"> </w:t>
      </w:r>
      <w:r>
        <w:rPr>
          <w:rFonts w:eastAsia="Times New Roman"/>
        </w:rPr>
        <w:t>are available</w:t>
      </w:r>
      <w:r w:rsidRPr="00021B7B">
        <w:rPr>
          <w:rFonts w:eastAsia="Times New Roman"/>
        </w:rPr>
        <w:t xml:space="preserve"> </w:t>
      </w:r>
      <w:r>
        <w:rPr>
          <w:rFonts w:eastAsia="Times New Roman"/>
        </w:rPr>
        <w:t xml:space="preserve">at the District Office.  If </w:t>
      </w:r>
      <w:r w:rsidRPr="00021B7B">
        <w:rPr>
          <w:rFonts w:eastAsia="Times New Roman"/>
        </w:rPr>
        <w:t xml:space="preserve">you have any questions or concerns, please contact </w:t>
      </w:r>
      <w:r>
        <w:rPr>
          <w:rFonts w:eastAsia="Times New Roman"/>
        </w:rPr>
        <w:t>______</w:t>
      </w:r>
      <w:r w:rsidRPr="00021B7B">
        <w:rPr>
          <w:rFonts w:eastAsia="Times New Roman"/>
        </w:rPr>
        <w:t xml:space="preserve">, at </w:t>
      </w:r>
      <w:r>
        <w:rPr>
          <w:rFonts w:eastAsia="Times New Roman"/>
        </w:rPr>
        <w:t>___________</w:t>
      </w:r>
      <w:r w:rsidRPr="00021B7B">
        <w:rPr>
          <w:rFonts w:eastAsia="Times New Roman"/>
        </w:rPr>
        <w:t>.</w:t>
      </w:r>
    </w:p>
    <w:p w:rsidR="00D577B3" w:rsidRPr="0063325D" w:rsidRDefault="00D577B3" w:rsidP="00D577B3">
      <w:pPr>
        <w:pStyle w:val="Default"/>
        <w:jc w:val="both"/>
        <w:rPr>
          <w:rFonts w:eastAsia="Times New Roman"/>
        </w:rPr>
      </w:pPr>
    </w:p>
    <w:p w:rsidR="00D577B3" w:rsidRPr="00581564" w:rsidRDefault="00D577B3" w:rsidP="00D577B3">
      <w:pPr>
        <w:pStyle w:val="Default"/>
        <w:jc w:val="both"/>
        <w:rPr>
          <w:color w:val="auto"/>
        </w:rPr>
      </w:pPr>
      <w:r>
        <w:rPr>
          <w:color w:val="auto"/>
        </w:rPr>
        <w:t xml:space="preserve">I want to assure you that ________ District is committed to safeguarding the students, staff and the general public.  </w:t>
      </w:r>
    </w:p>
    <w:p w:rsidR="00D577B3" w:rsidRPr="00581564" w:rsidRDefault="00D577B3" w:rsidP="00D577B3">
      <w:pPr>
        <w:pStyle w:val="Default"/>
        <w:rPr>
          <w:color w:val="auto"/>
        </w:rPr>
      </w:pPr>
    </w:p>
    <w:p w:rsidR="00D577B3" w:rsidRPr="00B72B08" w:rsidRDefault="00D577B3" w:rsidP="00D577B3">
      <w:pPr>
        <w:pStyle w:val="Default"/>
        <w:rPr>
          <w:rFonts w:eastAsia="Times New Roman"/>
        </w:rPr>
      </w:pPr>
      <w:r>
        <w:t>Sincerely,</w:t>
      </w:r>
    </w:p>
    <w:p w:rsidR="00EB2BE7" w:rsidRDefault="00EB2BE7"/>
    <w:sectPr w:rsidR="00EB2BE7" w:rsidSect="00BB1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77B3"/>
    <w:rsid w:val="0018013F"/>
    <w:rsid w:val="001D3F10"/>
    <w:rsid w:val="00B522EE"/>
    <w:rsid w:val="00D577B3"/>
    <w:rsid w:val="00DE497B"/>
    <w:rsid w:val="00EB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7B3"/>
  </w:style>
  <w:style w:type="paragraph" w:styleId="Heading1">
    <w:name w:val="heading 1"/>
    <w:basedOn w:val="Normal"/>
    <w:next w:val="Normal"/>
    <w:link w:val="Heading1Char"/>
    <w:qFormat/>
    <w:rsid w:val="001D3F10"/>
    <w:pPr>
      <w:keepNext/>
      <w:spacing w:after="0" w:line="240" w:lineRule="auto"/>
      <w:outlineLvl w:val="0"/>
    </w:pPr>
    <w:rPr>
      <w:rFonts w:ascii="Garamond" w:eastAsia="Times New Roman" w:hAnsi="Garamond" w:cs="Times New Roman"/>
      <w:b/>
      <w:bCs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D3F10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D3F10"/>
    <w:pPr>
      <w:keepNext/>
      <w:spacing w:after="0" w:line="480" w:lineRule="auto"/>
      <w:ind w:left="-108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D3F10"/>
    <w:pPr>
      <w:keepNext/>
      <w:spacing w:after="0" w:line="48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D3F1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3F10"/>
    <w:rPr>
      <w:rFonts w:ascii="Garamond" w:eastAsia="Times New Roman" w:hAnsi="Garamond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D3F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D3F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D3F1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D3F1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1D3F10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D3F10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1D3F10"/>
    <w:rPr>
      <w:rFonts w:ascii="Garamond" w:eastAsia="Times New Roman" w:hAnsi="Garamond" w:cs="Times New Roman"/>
      <w:b/>
      <w:bCs/>
      <w:sz w:val="36"/>
      <w:szCs w:val="24"/>
    </w:rPr>
  </w:style>
  <w:style w:type="paragraph" w:styleId="Subtitle">
    <w:name w:val="Subtitle"/>
    <w:basedOn w:val="Normal"/>
    <w:link w:val="SubtitleChar"/>
    <w:qFormat/>
    <w:rsid w:val="001D3F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D3F1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D3F10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4"/>
    </w:rPr>
  </w:style>
  <w:style w:type="paragraph" w:customStyle="1" w:styleId="Default">
    <w:name w:val="Default"/>
    <w:rsid w:val="00D577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Anderson</dc:creator>
  <cp:lastModifiedBy>Nancy Anderson</cp:lastModifiedBy>
  <cp:revision>2</cp:revision>
  <dcterms:created xsi:type="dcterms:W3CDTF">2014-10-18T00:02:00Z</dcterms:created>
  <dcterms:modified xsi:type="dcterms:W3CDTF">2014-10-18T18:34:00Z</dcterms:modified>
</cp:coreProperties>
</file>